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14459" w:type="dxa"/>
        <w:tblInd w:w="-147" w:type="dxa"/>
        <w:tblLook w:val="04A0" w:firstRow="1" w:lastRow="0" w:firstColumn="1" w:lastColumn="0" w:noHBand="0" w:noVBand="1"/>
      </w:tblPr>
      <w:tblGrid>
        <w:gridCol w:w="2125"/>
        <w:gridCol w:w="2026"/>
        <w:gridCol w:w="5826"/>
        <w:gridCol w:w="4482"/>
      </w:tblGrid>
      <w:tr w:rsidR="00663B11" w:rsidRPr="00B1584B" w14:paraId="0FFD6471" w14:textId="7A70FFFA" w:rsidTr="00663B11">
        <w:tc>
          <w:tcPr>
            <w:tcW w:w="2125" w:type="dxa"/>
            <w:shd w:val="clear" w:color="auto" w:fill="EAF2FA"/>
          </w:tcPr>
          <w:p w14:paraId="53543C3E" w14:textId="71104AC5" w:rsidR="003101C2" w:rsidRPr="00B1584B" w:rsidRDefault="003101C2">
            <w:pPr>
              <w:rPr>
                <w:rFonts w:ascii="Times New Roman" w:hAnsi="Times New Roman" w:cs="Times New Roman"/>
                <w:b/>
                <w:bCs/>
                <w:sz w:val="22"/>
                <w:szCs w:val="22"/>
              </w:rPr>
            </w:pPr>
          </w:p>
        </w:tc>
        <w:tc>
          <w:tcPr>
            <w:tcW w:w="2026" w:type="dxa"/>
            <w:shd w:val="clear" w:color="auto" w:fill="EAF2FA"/>
          </w:tcPr>
          <w:p w14:paraId="6197EB31" w14:textId="6D9D728E" w:rsidR="003101C2" w:rsidRPr="00B1584B" w:rsidRDefault="003101C2" w:rsidP="7B5531B9">
            <w:pPr>
              <w:rPr>
                <w:rFonts w:ascii="Times New Roman" w:hAnsi="Times New Roman" w:cs="Times New Roman"/>
                <w:b/>
                <w:bCs/>
                <w:sz w:val="22"/>
                <w:szCs w:val="22"/>
              </w:rPr>
            </w:pPr>
          </w:p>
        </w:tc>
        <w:tc>
          <w:tcPr>
            <w:tcW w:w="5826" w:type="dxa"/>
            <w:shd w:val="clear" w:color="auto" w:fill="EAF2FA"/>
          </w:tcPr>
          <w:p w14:paraId="1C269A62" w14:textId="6C62EDAF" w:rsidR="003101C2" w:rsidRPr="00B1584B" w:rsidRDefault="003101C2">
            <w:pPr>
              <w:rPr>
                <w:rFonts w:ascii="Times New Roman" w:hAnsi="Times New Roman" w:cs="Times New Roman"/>
                <w:b/>
                <w:bCs/>
                <w:sz w:val="22"/>
                <w:szCs w:val="22"/>
              </w:rPr>
            </w:pPr>
            <w:r w:rsidRPr="00B1584B">
              <w:rPr>
                <w:rFonts w:ascii="Times New Roman" w:hAnsi="Times New Roman" w:cs="Times New Roman"/>
                <w:b/>
                <w:bCs/>
                <w:sz w:val="22"/>
                <w:szCs w:val="22"/>
              </w:rPr>
              <w:t>Programmā:</w:t>
            </w:r>
          </w:p>
        </w:tc>
        <w:tc>
          <w:tcPr>
            <w:tcW w:w="4482" w:type="dxa"/>
            <w:shd w:val="clear" w:color="auto" w:fill="EAF2FA"/>
          </w:tcPr>
          <w:p w14:paraId="5C191A8C" w14:textId="79A3210E" w:rsidR="003101C2" w:rsidRPr="00B1584B" w:rsidRDefault="003101C2" w:rsidP="003101C2">
            <w:pPr>
              <w:tabs>
                <w:tab w:val="left" w:pos="1206"/>
              </w:tabs>
              <w:rPr>
                <w:rFonts w:ascii="Times New Roman" w:hAnsi="Times New Roman" w:cs="Times New Roman"/>
                <w:b/>
                <w:bCs/>
                <w:sz w:val="22"/>
                <w:szCs w:val="22"/>
              </w:rPr>
            </w:pPr>
            <w:r w:rsidRPr="00B1584B">
              <w:rPr>
                <w:rFonts w:ascii="Times New Roman" w:hAnsi="Times New Roman" w:cs="Times New Roman"/>
                <w:b/>
                <w:bCs/>
                <w:sz w:val="22"/>
                <w:szCs w:val="22"/>
              </w:rPr>
              <w:t>Kontaktinformācija saziņai</w:t>
            </w:r>
          </w:p>
        </w:tc>
      </w:tr>
      <w:tr w:rsidR="00663B11" w:rsidRPr="00B1584B" w14:paraId="1726268F" w14:textId="77777777" w:rsidTr="00663B11">
        <w:tc>
          <w:tcPr>
            <w:tcW w:w="2125" w:type="dxa"/>
          </w:tcPr>
          <w:p w14:paraId="474B0838" w14:textId="7A1F9914" w:rsidR="00F0140B" w:rsidRPr="00B1584B" w:rsidRDefault="00AB3EB6" w:rsidP="00F0140B">
            <w:pPr>
              <w:rPr>
                <w:rFonts w:ascii="Times New Roman" w:hAnsi="Times New Roman" w:cs="Times New Roman"/>
                <w:sz w:val="22"/>
                <w:szCs w:val="22"/>
              </w:rPr>
            </w:pPr>
            <w:r w:rsidRPr="00B1584B">
              <w:rPr>
                <w:rFonts w:ascii="Times New Roman" w:hAnsi="Times New Roman" w:cs="Times New Roman"/>
                <w:sz w:val="22"/>
                <w:szCs w:val="22"/>
              </w:rPr>
              <w:t xml:space="preserve">SIA </w:t>
            </w:r>
            <w:r w:rsidR="00F0140B" w:rsidRPr="00B1584B">
              <w:rPr>
                <w:rFonts w:ascii="Times New Roman" w:hAnsi="Times New Roman" w:cs="Times New Roman"/>
                <w:sz w:val="22"/>
                <w:szCs w:val="22"/>
              </w:rPr>
              <w:t xml:space="preserve">Senior Group </w:t>
            </w:r>
            <w:r w:rsidRPr="00B1584B">
              <w:rPr>
                <w:rFonts w:ascii="Times New Roman" w:hAnsi="Times New Roman" w:cs="Times New Roman"/>
                <w:sz w:val="22"/>
                <w:szCs w:val="22"/>
              </w:rPr>
              <w:t xml:space="preserve">“Senioru apartamenti” </w:t>
            </w:r>
          </w:p>
        </w:tc>
        <w:tc>
          <w:tcPr>
            <w:tcW w:w="2026" w:type="dxa"/>
          </w:tcPr>
          <w:p w14:paraId="4A295255" w14:textId="77777777" w:rsidR="00BF7E5D" w:rsidRDefault="00F0140B" w:rsidP="00F0140B">
            <w:pPr>
              <w:pStyle w:val="Default"/>
              <w:rPr>
                <w:rFonts w:ascii="Times New Roman" w:hAnsi="Times New Roman" w:cs="Times New Roman"/>
                <w:color w:val="auto"/>
                <w:sz w:val="22"/>
                <w:szCs w:val="22"/>
              </w:rPr>
            </w:pPr>
            <w:r w:rsidRPr="00B1584B">
              <w:rPr>
                <w:rFonts w:ascii="Times New Roman" w:hAnsi="Times New Roman" w:cs="Times New Roman"/>
                <w:color w:val="auto"/>
                <w:sz w:val="22"/>
                <w:szCs w:val="22"/>
              </w:rPr>
              <w:t>18.03.2026.</w:t>
            </w:r>
          </w:p>
          <w:p w14:paraId="3F44A267" w14:textId="2E4856C1" w:rsidR="00AB3EB6" w:rsidRPr="00B1584B" w:rsidRDefault="00F0140B" w:rsidP="00F0140B">
            <w:pPr>
              <w:pStyle w:val="Default"/>
              <w:rPr>
                <w:rFonts w:ascii="Times New Roman" w:hAnsi="Times New Roman" w:cs="Times New Roman"/>
                <w:color w:val="auto"/>
                <w:sz w:val="22"/>
                <w:szCs w:val="22"/>
              </w:rPr>
            </w:pPr>
            <w:r w:rsidRPr="00B1584B">
              <w:rPr>
                <w:rFonts w:ascii="Times New Roman" w:hAnsi="Times New Roman" w:cs="Times New Roman"/>
                <w:color w:val="auto"/>
                <w:sz w:val="22"/>
                <w:szCs w:val="22"/>
              </w:rPr>
              <w:t xml:space="preserve">10:00–17:00 </w:t>
            </w:r>
          </w:p>
          <w:p w14:paraId="5EA1E1C9" w14:textId="77777777" w:rsidR="00AB3EB6" w:rsidRPr="00B1584B" w:rsidRDefault="00AB3EB6" w:rsidP="00F0140B">
            <w:pPr>
              <w:pStyle w:val="Default"/>
              <w:rPr>
                <w:rFonts w:ascii="Times New Roman" w:hAnsi="Times New Roman" w:cs="Times New Roman"/>
                <w:color w:val="auto"/>
                <w:sz w:val="22"/>
                <w:szCs w:val="22"/>
              </w:rPr>
            </w:pPr>
          </w:p>
          <w:p w14:paraId="12C351E3" w14:textId="77777777" w:rsidR="00BF7E5D" w:rsidRDefault="00F0140B" w:rsidP="00F0140B">
            <w:pPr>
              <w:pStyle w:val="Default"/>
              <w:rPr>
                <w:rFonts w:ascii="Times New Roman" w:hAnsi="Times New Roman" w:cs="Times New Roman"/>
                <w:color w:val="auto"/>
                <w:sz w:val="22"/>
                <w:szCs w:val="22"/>
              </w:rPr>
            </w:pPr>
            <w:r w:rsidRPr="00B1584B">
              <w:rPr>
                <w:rFonts w:ascii="Times New Roman" w:hAnsi="Times New Roman" w:cs="Times New Roman"/>
                <w:color w:val="auto"/>
                <w:sz w:val="22"/>
                <w:szCs w:val="22"/>
              </w:rPr>
              <w:t xml:space="preserve">24.03.2026. </w:t>
            </w:r>
          </w:p>
          <w:p w14:paraId="67994BE0" w14:textId="2834F5B8" w:rsidR="00F0140B" w:rsidRPr="00B1584B" w:rsidRDefault="00F0140B" w:rsidP="00F0140B">
            <w:pPr>
              <w:pStyle w:val="Default"/>
              <w:rPr>
                <w:rFonts w:ascii="Times New Roman" w:hAnsi="Times New Roman" w:cs="Times New Roman"/>
                <w:color w:val="auto"/>
                <w:sz w:val="22"/>
                <w:szCs w:val="22"/>
              </w:rPr>
            </w:pPr>
            <w:r w:rsidRPr="00B1584B">
              <w:rPr>
                <w:rFonts w:ascii="Times New Roman" w:hAnsi="Times New Roman" w:cs="Times New Roman"/>
                <w:color w:val="auto"/>
                <w:sz w:val="22"/>
                <w:szCs w:val="22"/>
              </w:rPr>
              <w:t xml:space="preserve">11:00–13:00 (brokastu pasākums) </w:t>
            </w:r>
          </w:p>
          <w:p w14:paraId="1C9E2389" w14:textId="77777777" w:rsidR="00AB3EB6" w:rsidRPr="00B1584B" w:rsidRDefault="00AB3EB6" w:rsidP="00F0140B">
            <w:pPr>
              <w:pStyle w:val="Default"/>
              <w:rPr>
                <w:rFonts w:ascii="Times New Roman" w:hAnsi="Times New Roman" w:cs="Times New Roman"/>
                <w:color w:val="auto"/>
                <w:sz w:val="22"/>
                <w:szCs w:val="22"/>
              </w:rPr>
            </w:pPr>
          </w:p>
          <w:p w14:paraId="53D4608A" w14:textId="56372548" w:rsidR="00AB3EB6" w:rsidRPr="00B1584B" w:rsidRDefault="00AB3EB6" w:rsidP="00F0140B">
            <w:pPr>
              <w:pStyle w:val="Default"/>
              <w:rPr>
                <w:rFonts w:ascii="Times New Roman" w:hAnsi="Times New Roman" w:cs="Times New Roman"/>
                <w:b/>
                <w:bCs/>
                <w:color w:val="auto"/>
                <w:sz w:val="22"/>
                <w:szCs w:val="22"/>
              </w:rPr>
            </w:pPr>
            <w:r w:rsidRPr="00B1584B">
              <w:rPr>
                <w:rFonts w:ascii="Times New Roman" w:hAnsi="Times New Roman" w:cs="Times New Roman"/>
                <w:color w:val="auto"/>
                <w:sz w:val="22"/>
                <w:szCs w:val="22"/>
              </w:rPr>
              <w:t>Lāčplēša iela 52/54, Rīga</w:t>
            </w:r>
          </w:p>
          <w:p w14:paraId="2ED57870" w14:textId="77777777" w:rsidR="00AB3EB6" w:rsidRPr="00B1584B" w:rsidRDefault="00AB3EB6" w:rsidP="00F0140B">
            <w:pPr>
              <w:pStyle w:val="Default"/>
              <w:rPr>
                <w:rFonts w:ascii="Times New Roman" w:hAnsi="Times New Roman" w:cs="Times New Roman"/>
                <w:b/>
                <w:bCs/>
                <w:color w:val="auto"/>
                <w:sz w:val="22"/>
                <w:szCs w:val="22"/>
              </w:rPr>
            </w:pPr>
          </w:p>
          <w:p w14:paraId="24873372" w14:textId="77777777" w:rsidR="00F0140B" w:rsidRPr="00B1584B" w:rsidRDefault="00F0140B" w:rsidP="00AB3EB6">
            <w:pPr>
              <w:pStyle w:val="Default"/>
              <w:rPr>
                <w:rFonts w:ascii="Times New Roman" w:hAnsi="Times New Roman" w:cs="Times New Roman"/>
                <w:b/>
                <w:bCs/>
                <w:color w:val="auto"/>
                <w:sz w:val="22"/>
                <w:szCs w:val="22"/>
              </w:rPr>
            </w:pPr>
          </w:p>
        </w:tc>
        <w:tc>
          <w:tcPr>
            <w:tcW w:w="5826" w:type="dxa"/>
          </w:tcPr>
          <w:p w14:paraId="1B6AAB82" w14:textId="77777777" w:rsidR="00F0140B" w:rsidRPr="00B1584B" w:rsidRDefault="00F0140B" w:rsidP="00F0140B">
            <w:pPr>
              <w:pStyle w:val="Default"/>
              <w:rPr>
                <w:rFonts w:ascii="Times New Roman" w:hAnsi="Times New Roman" w:cs="Times New Roman"/>
                <w:color w:val="auto"/>
                <w:sz w:val="22"/>
                <w:szCs w:val="22"/>
              </w:rPr>
            </w:pPr>
            <w:r w:rsidRPr="00B1584B">
              <w:rPr>
                <w:rFonts w:ascii="Times New Roman" w:hAnsi="Times New Roman" w:cs="Times New Roman"/>
                <w:color w:val="auto"/>
                <w:sz w:val="22"/>
                <w:szCs w:val="22"/>
              </w:rPr>
              <w:t xml:space="preserve">Atvērto durvju dienu laikā apmeklētāji varēs apskatīt apartamentus, iepazīties ar personālu, kā arī uzzināt vairāk par dzīves iespējām senioru apartamentos. Pasākums notiks neformālā gaisotnē un ģimeniskā atmosfērā, piedāvājot iespēju mierīgā sarunā saņemt informāciju par Rīgas pašvaldības līdzfinansējuma iespējām un aprūpes mājās pakalpojumiem mūsu senioriem. </w:t>
            </w:r>
          </w:p>
          <w:p w14:paraId="67FB106F" w14:textId="77777777" w:rsidR="00475880" w:rsidRPr="00B1584B" w:rsidRDefault="00475880" w:rsidP="00475880">
            <w:pPr>
              <w:pStyle w:val="Default"/>
              <w:rPr>
                <w:rFonts w:ascii="Times New Roman" w:hAnsi="Times New Roman" w:cs="Times New Roman"/>
                <w:sz w:val="22"/>
                <w:szCs w:val="22"/>
              </w:rPr>
            </w:pPr>
          </w:p>
          <w:p w14:paraId="5F4E62BB" w14:textId="25B24DAA" w:rsidR="00475880" w:rsidRPr="00B1584B" w:rsidRDefault="00475880" w:rsidP="00475880">
            <w:pPr>
              <w:pStyle w:val="Default"/>
              <w:rPr>
                <w:rFonts w:ascii="Times New Roman" w:hAnsi="Times New Roman" w:cs="Times New Roman"/>
                <w:color w:val="auto"/>
                <w:sz w:val="22"/>
                <w:szCs w:val="22"/>
              </w:rPr>
            </w:pPr>
            <w:r w:rsidRPr="00B1584B">
              <w:rPr>
                <w:rFonts w:ascii="Times New Roman" w:hAnsi="Times New Roman" w:cs="Times New Roman"/>
                <w:color w:val="auto"/>
                <w:sz w:val="22"/>
                <w:szCs w:val="22"/>
              </w:rPr>
              <w:t xml:space="preserve"> </w:t>
            </w:r>
            <w:r w:rsidRPr="00B1584B">
              <w:rPr>
                <w:rFonts w:ascii="Times New Roman" w:hAnsi="Times New Roman" w:cs="Times New Roman"/>
                <w:b/>
                <w:bCs/>
                <w:color w:val="auto"/>
                <w:sz w:val="22"/>
                <w:szCs w:val="22"/>
              </w:rPr>
              <w:t xml:space="preserve">Apmeklētāju skaits: </w:t>
            </w:r>
            <w:r w:rsidRPr="00B1584B">
              <w:rPr>
                <w:rFonts w:ascii="Times New Roman" w:hAnsi="Times New Roman" w:cs="Times New Roman"/>
                <w:color w:val="auto"/>
                <w:sz w:val="22"/>
                <w:szCs w:val="22"/>
              </w:rPr>
              <w:t>Nav ierobežots. Apmeklējumam lūgums iepriekš pieteikties.</w:t>
            </w:r>
          </w:p>
          <w:p w14:paraId="71CD73DA" w14:textId="77777777" w:rsidR="00F0140B" w:rsidRPr="00B1584B" w:rsidRDefault="00F0140B" w:rsidP="00282C33">
            <w:pPr>
              <w:pStyle w:val="Default"/>
              <w:rPr>
                <w:rFonts w:ascii="Times New Roman" w:hAnsi="Times New Roman" w:cs="Times New Roman"/>
                <w:b/>
                <w:bCs/>
                <w:sz w:val="22"/>
                <w:szCs w:val="22"/>
              </w:rPr>
            </w:pPr>
          </w:p>
        </w:tc>
        <w:tc>
          <w:tcPr>
            <w:tcW w:w="4482" w:type="dxa"/>
          </w:tcPr>
          <w:p w14:paraId="61051D84" w14:textId="77777777" w:rsidR="00EB3344" w:rsidRPr="00B1584B" w:rsidRDefault="00F0140B" w:rsidP="00F0140B">
            <w:pPr>
              <w:tabs>
                <w:tab w:val="left" w:pos="1206"/>
              </w:tabs>
              <w:rPr>
                <w:rFonts w:ascii="Times New Roman" w:hAnsi="Times New Roman" w:cs="Times New Roman"/>
                <w:sz w:val="22"/>
                <w:szCs w:val="22"/>
              </w:rPr>
            </w:pPr>
            <w:r w:rsidRPr="00B1584B">
              <w:rPr>
                <w:rFonts w:ascii="Times New Roman" w:hAnsi="Times New Roman" w:cs="Times New Roman"/>
                <w:sz w:val="22"/>
                <w:szCs w:val="22"/>
              </w:rPr>
              <w:t>Tālrunis: +371 26780040</w:t>
            </w:r>
            <w:r w:rsidR="00907AC6" w:rsidRPr="00B1584B">
              <w:rPr>
                <w:rFonts w:ascii="Times New Roman" w:hAnsi="Times New Roman" w:cs="Times New Roman"/>
                <w:sz w:val="22"/>
                <w:szCs w:val="22"/>
              </w:rPr>
              <w:t>,</w:t>
            </w:r>
            <w:r w:rsidRPr="00B1584B">
              <w:rPr>
                <w:rFonts w:ascii="Times New Roman" w:hAnsi="Times New Roman" w:cs="Times New Roman"/>
                <w:sz w:val="22"/>
                <w:szCs w:val="22"/>
              </w:rPr>
              <w:t xml:space="preserve"> </w:t>
            </w:r>
          </w:p>
          <w:p w14:paraId="71E2716C" w14:textId="6305651E" w:rsidR="00F0140B" w:rsidRPr="00B1584B" w:rsidRDefault="00F0140B" w:rsidP="00F0140B">
            <w:pPr>
              <w:tabs>
                <w:tab w:val="left" w:pos="1206"/>
              </w:tabs>
              <w:rPr>
                <w:rFonts w:ascii="Times New Roman" w:hAnsi="Times New Roman" w:cs="Times New Roman"/>
                <w:b/>
                <w:bCs/>
                <w:sz w:val="22"/>
                <w:szCs w:val="22"/>
              </w:rPr>
            </w:pPr>
            <w:r w:rsidRPr="00B1584B">
              <w:rPr>
                <w:rFonts w:ascii="Times New Roman" w:hAnsi="Times New Roman" w:cs="Times New Roman"/>
                <w:sz w:val="22"/>
                <w:szCs w:val="22"/>
              </w:rPr>
              <w:t>E-pasts: info@seniorgroup.eu</w:t>
            </w:r>
          </w:p>
        </w:tc>
      </w:tr>
      <w:tr w:rsidR="00475880" w:rsidRPr="00B1584B" w14:paraId="760DA99C" w14:textId="77777777" w:rsidTr="00663B11">
        <w:tc>
          <w:tcPr>
            <w:tcW w:w="2125" w:type="dxa"/>
          </w:tcPr>
          <w:p w14:paraId="42C5047A" w14:textId="64ACB250" w:rsidR="00475880" w:rsidRPr="00B1584B" w:rsidRDefault="000C2D65" w:rsidP="00F0140B">
            <w:pPr>
              <w:rPr>
                <w:rFonts w:ascii="Times New Roman" w:hAnsi="Times New Roman" w:cs="Times New Roman"/>
                <w:sz w:val="22"/>
                <w:szCs w:val="22"/>
              </w:rPr>
            </w:pPr>
            <w:r w:rsidRPr="00B1584B">
              <w:rPr>
                <w:rFonts w:ascii="Times New Roman" w:hAnsi="Times New Roman" w:cs="Times New Roman"/>
                <w:sz w:val="22"/>
                <w:szCs w:val="22"/>
              </w:rPr>
              <w:t>SIA Senior Group</w:t>
            </w:r>
            <w:r w:rsidRPr="00B1584B">
              <w:rPr>
                <w:rFonts w:ascii="Times New Roman" w:hAnsi="Times New Roman" w:cs="Times New Roman"/>
                <w:b/>
                <w:bCs/>
                <w:sz w:val="22"/>
                <w:szCs w:val="22"/>
              </w:rPr>
              <w:t xml:space="preserve"> </w:t>
            </w:r>
            <w:r w:rsidR="00475880" w:rsidRPr="00B1584B">
              <w:rPr>
                <w:rFonts w:ascii="Times New Roman" w:hAnsi="Times New Roman" w:cs="Times New Roman"/>
                <w:sz w:val="22"/>
                <w:szCs w:val="22"/>
              </w:rPr>
              <w:t xml:space="preserve">Informācijas centrs </w:t>
            </w:r>
          </w:p>
        </w:tc>
        <w:tc>
          <w:tcPr>
            <w:tcW w:w="2026" w:type="dxa"/>
          </w:tcPr>
          <w:p w14:paraId="6C3F4634" w14:textId="77777777" w:rsidR="00475880" w:rsidRPr="00B1584B" w:rsidRDefault="00475880" w:rsidP="00F0140B">
            <w:pPr>
              <w:pStyle w:val="Default"/>
              <w:rPr>
                <w:rFonts w:ascii="Times New Roman" w:hAnsi="Times New Roman" w:cs="Times New Roman"/>
                <w:sz w:val="22"/>
                <w:szCs w:val="22"/>
              </w:rPr>
            </w:pPr>
            <w:r w:rsidRPr="00B1584B">
              <w:rPr>
                <w:rFonts w:ascii="Times New Roman" w:hAnsi="Times New Roman" w:cs="Times New Roman"/>
                <w:sz w:val="22"/>
                <w:szCs w:val="22"/>
              </w:rPr>
              <w:t xml:space="preserve">20.03.2026. </w:t>
            </w:r>
          </w:p>
          <w:p w14:paraId="0CEFD466" w14:textId="77777777" w:rsidR="00475880" w:rsidRPr="00B1584B" w:rsidRDefault="00475880" w:rsidP="00F0140B">
            <w:pPr>
              <w:pStyle w:val="Default"/>
              <w:rPr>
                <w:rFonts w:ascii="Times New Roman" w:hAnsi="Times New Roman" w:cs="Times New Roman"/>
                <w:sz w:val="22"/>
                <w:szCs w:val="22"/>
              </w:rPr>
            </w:pPr>
            <w:r w:rsidRPr="00B1584B">
              <w:rPr>
                <w:rFonts w:ascii="Times New Roman" w:hAnsi="Times New Roman" w:cs="Times New Roman"/>
                <w:sz w:val="22"/>
                <w:szCs w:val="22"/>
              </w:rPr>
              <w:t>10:00–17:00,</w:t>
            </w:r>
          </w:p>
          <w:p w14:paraId="7E09C425" w14:textId="77777777" w:rsidR="00475880" w:rsidRPr="00B1584B" w:rsidRDefault="00475880" w:rsidP="00F0140B">
            <w:pPr>
              <w:pStyle w:val="Default"/>
              <w:rPr>
                <w:rFonts w:ascii="Times New Roman" w:hAnsi="Times New Roman" w:cs="Times New Roman"/>
                <w:sz w:val="22"/>
                <w:szCs w:val="22"/>
              </w:rPr>
            </w:pPr>
          </w:p>
          <w:p w14:paraId="4016D157" w14:textId="77777777" w:rsidR="00475880" w:rsidRPr="00B1584B" w:rsidRDefault="00475880" w:rsidP="00F0140B">
            <w:pPr>
              <w:pStyle w:val="Default"/>
              <w:rPr>
                <w:rFonts w:ascii="Times New Roman" w:hAnsi="Times New Roman" w:cs="Times New Roman"/>
                <w:sz w:val="22"/>
                <w:szCs w:val="22"/>
              </w:rPr>
            </w:pPr>
            <w:r w:rsidRPr="00B1584B">
              <w:rPr>
                <w:rFonts w:ascii="Times New Roman" w:hAnsi="Times New Roman" w:cs="Times New Roman"/>
                <w:sz w:val="22"/>
                <w:szCs w:val="22"/>
              </w:rPr>
              <w:t>28.03.2026.,</w:t>
            </w:r>
          </w:p>
          <w:p w14:paraId="763DEE67" w14:textId="0D7F1812" w:rsidR="00475880" w:rsidRPr="00B1584B" w:rsidRDefault="00475880" w:rsidP="00F0140B">
            <w:pPr>
              <w:pStyle w:val="Default"/>
              <w:rPr>
                <w:rFonts w:ascii="Times New Roman" w:hAnsi="Times New Roman" w:cs="Times New Roman"/>
                <w:sz w:val="22"/>
                <w:szCs w:val="22"/>
              </w:rPr>
            </w:pPr>
            <w:r w:rsidRPr="00B1584B">
              <w:rPr>
                <w:rFonts w:ascii="Times New Roman" w:hAnsi="Times New Roman" w:cs="Times New Roman"/>
                <w:sz w:val="22"/>
                <w:szCs w:val="22"/>
              </w:rPr>
              <w:t>10:00–17:00</w:t>
            </w:r>
          </w:p>
          <w:p w14:paraId="2FFD26D2" w14:textId="77777777" w:rsidR="00475880" w:rsidRPr="00B1584B" w:rsidRDefault="00475880" w:rsidP="00F0140B">
            <w:pPr>
              <w:pStyle w:val="Default"/>
              <w:rPr>
                <w:rFonts w:ascii="Times New Roman" w:hAnsi="Times New Roman" w:cs="Times New Roman"/>
                <w:sz w:val="22"/>
                <w:szCs w:val="22"/>
              </w:rPr>
            </w:pPr>
          </w:p>
          <w:p w14:paraId="1B498CF2" w14:textId="19ECE440" w:rsidR="00475880" w:rsidRPr="00B1584B" w:rsidRDefault="00475880" w:rsidP="00F0140B">
            <w:pPr>
              <w:pStyle w:val="Default"/>
              <w:rPr>
                <w:rFonts w:ascii="Times New Roman" w:hAnsi="Times New Roman" w:cs="Times New Roman"/>
                <w:color w:val="auto"/>
                <w:sz w:val="22"/>
                <w:szCs w:val="22"/>
              </w:rPr>
            </w:pPr>
            <w:r w:rsidRPr="00B1584B">
              <w:rPr>
                <w:rFonts w:ascii="Times New Roman" w:hAnsi="Times New Roman" w:cs="Times New Roman"/>
                <w:sz w:val="22"/>
                <w:szCs w:val="22"/>
              </w:rPr>
              <w:t>Baznīcas iela 24–1, Rīga</w:t>
            </w:r>
          </w:p>
        </w:tc>
        <w:tc>
          <w:tcPr>
            <w:tcW w:w="5826" w:type="dxa"/>
          </w:tcPr>
          <w:p w14:paraId="32EAC407" w14:textId="53CA504E" w:rsidR="00475880" w:rsidRPr="00B1584B" w:rsidRDefault="00475880" w:rsidP="00475880">
            <w:pPr>
              <w:pStyle w:val="Default"/>
              <w:rPr>
                <w:rFonts w:ascii="Times New Roman" w:hAnsi="Times New Roman" w:cs="Times New Roman"/>
                <w:sz w:val="22"/>
                <w:szCs w:val="22"/>
              </w:rPr>
            </w:pPr>
            <w:r w:rsidRPr="00B1584B">
              <w:rPr>
                <w:rFonts w:ascii="Times New Roman" w:hAnsi="Times New Roman" w:cs="Times New Roman"/>
                <w:sz w:val="22"/>
                <w:szCs w:val="22"/>
              </w:rPr>
              <w:t xml:space="preserve">Atvērto durvju dienās apmeklētāji varēs konsultēties ar centra speciālistiem par dažādiem aprūpes risinājumiem – profesionālu aprūpi mājās, dzīvošanu pielāgotajos Senior Apartments un senioru rezidencēs. </w:t>
            </w:r>
          </w:p>
          <w:p w14:paraId="10EEB32E" w14:textId="77777777" w:rsidR="00475880" w:rsidRPr="00B1584B" w:rsidRDefault="00475880" w:rsidP="00475880">
            <w:pPr>
              <w:pStyle w:val="Default"/>
              <w:rPr>
                <w:rFonts w:ascii="Times New Roman" w:hAnsi="Times New Roman" w:cs="Times New Roman"/>
                <w:color w:val="auto"/>
                <w:sz w:val="22"/>
                <w:szCs w:val="22"/>
              </w:rPr>
            </w:pPr>
            <w:r w:rsidRPr="00B1584B">
              <w:rPr>
                <w:rFonts w:ascii="Times New Roman" w:hAnsi="Times New Roman" w:cs="Times New Roman"/>
                <w:color w:val="auto"/>
                <w:sz w:val="22"/>
                <w:szCs w:val="22"/>
              </w:rPr>
              <w:t>Centra speciālisti skaidros arī, kā soli pa solim sagatavot un noformēt nepieciešamos dokumentus pakalpojumu saņemšanai.</w:t>
            </w:r>
          </w:p>
          <w:p w14:paraId="6D61F9F3" w14:textId="77777777" w:rsidR="00475880" w:rsidRPr="00B1584B" w:rsidRDefault="00475880" w:rsidP="00475880">
            <w:pPr>
              <w:pStyle w:val="Default"/>
              <w:rPr>
                <w:rFonts w:ascii="Times New Roman" w:hAnsi="Times New Roman" w:cs="Times New Roman"/>
                <w:color w:val="auto"/>
                <w:sz w:val="22"/>
                <w:szCs w:val="22"/>
              </w:rPr>
            </w:pPr>
          </w:p>
          <w:p w14:paraId="015AF81B" w14:textId="77777777" w:rsidR="00475880" w:rsidRPr="00B1584B" w:rsidRDefault="00475880" w:rsidP="00475880">
            <w:pPr>
              <w:pStyle w:val="Default"/>
              <w:rPr>
                <w:rFonts w:ascii="Times New Roman" w:hAnsi="Times New Roman" w:cs="Times New Roman"/>
                <w:color w:val="auto"/>
                <w:sz w:val="22"/>
                <w:szCs w:val="22"/>
              </w:rPr>
            </w:pPr>
            <w:r w:rsidRPr="00B1584B">
              <w:rPr>
                <w:rFonts w:ascii="Times New Roman" w:hAnsi="Times New Roman" w:cs="Times New Roman"/>
                <w:b/>
                <w:bCs/>
                <w:color w:val="auto"/>
                <w:sz w:val="22"/>
                <w:szCs w:val="22"/>
              </w:rPr>
              <w:t xml:space="preserve">Apmeklētāju skaits: </w:t>
            </w:r>
            <w:r w:rsidRPr="00B1584B">
              <w:rPr>
                <w:rFonts w:ascii="Times New Roman" w:hAnsi="Times New Roman" w:cs="Times New Roman"/>
                <w:color w:val="auto"/>
                <w:sz w:val="22"/>
                <w:szCs w:val="22"/>
              </w:rPr>
              <w:t>Nav ierobežots. Apmeklējumam vēlams iepriekš pieteikties.</w:t>
            </w:r>
          </w:p>
          <w:p w14:paraId="6FB0E479" w14:textId="63F0E7A1" w:rsidR="00475880" w:rsidRPr="00B1584B" w:rsidRDefault="00475880" w:rsidP="00475880">
            <w:pPr>
              <w:pStyle w:val="Default"/>
              <w:rPr>
                <w:rFonts w:ascii="Times New Roman" w:hAnsi="Times New Roman" w:cs="Times New Roman"/>
                <w:color w:val="auto"/>
                <w:sz w:val="22"/>
                <w:szCs w:val="22"/>
              </w:rPr>
            </w:pPr>
          </w:p>
        </w:tc>
        <w:tc>
          <w:tcPr>
            <w:tcW w:w="4482" w:type="dxa"/>
          </w:tcPr>
          <w:p w14:paraId="6899EE67" w14:textId="77777777" w:rsidR="00EB3344" w:rsidRPr="00B1584B" w:rsidRDefault="00475880" w:rsidP="00F0140B">
            <w:pPr>
              <w:tabs>
                <w:tab w:val="left" w:pos="1206"/>
              </w:tabs>
              <w:rPr>
                <w:rFonts w:ascii="Times New Roman" w:hAnsi="Times New Roman" w:cs="Times New Roman"/>
                <w:sz w:val="22"/>
                <w:szCs w:val="22"/>
              </w:rPr>
            </w:pPr>
            <w:r w:rsidRPr="00B1584B">
              <w:rPr>
                <w:rFonts w:ascii="Times New Roman" w:hAnsi="Times New Roman" w:cs="Times New Roman"/>
                <w:sz w:val="22"/>
                <w:szCs w:val="22"/>
              </w:rPr>
              <w:t xml:space="preserve">Tālrunis: +371 26780040, </w:t>
            </w:r>
          </w:p>
          <w:p w14:paraId="7039D783" w14:textId="1C4A4731" w:rsidR="00475880" w:rsidRPr="00B1584B" w:rsidRDefault="00475880" w:rsidP="00F0140B">
            <w:pPr>
              <w:tabs>
                <w:tab w:val="left" w:pos="1206"/>
              </w:tabs>
              <w:rPr>
                <w:rFonts w:ascii="Times New Roman" w:hAnsi="Times New Roman" w:cs="Times New Roman"/>
                <w:sz w:val="22"/>
                <w:szCs w:val="22"/>
              </w:rPr>
            </w:pPr>
            <w:r w:rsidRPr="00B1584B">
              <w:rPr>
                <w:rFonts w:ascii="Times New Roman" w:hAnsi="Times New Roman" w:cs="Times New Roman"/>
                <w:sz w:val="22"/>
                <w:szCs w:val="22"/>
              </w:rPr>
              <w:t>E-pasts: info@seniorgroup.eu</w:t>
            </w:r>
          </w:p>
        </w:tc>
      </w:tr>
      <w:tr w:rsidR="00663B11" w:rsidRPr="00B1584B" w14:paraId="76AE46AB" w14:textId="4A1C4919" w:rsidTr="00663B11">
        <w:tc>
          <w:tcPr>
            <w:tcW w:w="2125" w:type="dxa"/>
          </w:tcPr>
          <w:p w14:paraId="0702F76E" w14:textId="22B9FE78"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Rīgas sociālās aprūpes centrs “Mežciems”</w:t>
            </w:r>
          </w:p>
        </w:tc>
        <w:tc>
          <w:tcPr>
            <w:tcW w:w="2026" w:type="dxa"/>
          </w:tcPr>
          <w:p w14:paraId="785E0D8E" w14:textId="7570B3C2"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26.03.2026,</w:t>
            </w:r>
          </w:p>
          <w:p w14:paraId="38EA9D73" w14:textId="7E0747E5"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 xml:space="preserve">10.00 – 13.00, </w:t>
            </w:r>
          </w:p>
          <w:p w14:paraId="1A8DC47D" w14:textId="07CC6658"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Malienas iela 3a, Rīga</w:t>
            </w:r>
          </w:p>
          <w:p w14:paraId="2F4F0BEF" w14:textId="77777777" w:rsidR="00F0140B" w:rsidRPr="00B1584B" w:rsidRDefault="00F0140B" w:rsidP="00F0140B">
            <w:pPr>
              <w:rPr>
                <w:rFonts w:ascii="Times New Roman" w:hAnsi="Times New Roman" w:cs="Times New Roman"/>
                <w:b/>
                <w:bCs/>
                <w:sz w:val="22"/>
                <w:szCs w:val="22"/>
              </w:rPr>
            </w:pPr>
          </w:p>
          <w:p w14:paraId="17DAE92A" w14:textId="23FB402A" w:rsidR="00F0140B" w:rsidRPr="00B1584B" w:rsidRDefault="00F0140B" w:rsidP="00F0140B">
            <w:pPr>
              <w:rPr>
                <w:rFonts w:ascii="Times New Roman" w:hAnsi="Times New Roman" w:cs="Times New Roman"/>
                <w:sz w:val="22"/>
                <w:szCs w:val="22"/>
              </w:rPr>
            </w:pPr>
          </w:p>
        </w:tc>
        <w:tc>
          <w:tcPr>
            <w:tcW w:w="5826" w:type="dxa"/>
          </w:tcPr>
          <w:p w14:paraId="4FF73B7D" w14:textId="690450BC"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b/>
                <w:bCs/>
                <w:sz w:val="22"/>
                <w:szCs w:val="22"/>
              </w:rPr>
              <w:t>Centra telpās un ārpagalmā</w:t>
            </w:r>
            <w:r w:rsidRPr="00B1584B">
              <w:rPr>
                <w:rFonts w:ascii="Times New Roman" w:hAnsi="Times New Roman" w:cs="Times New Roman"/>
                <w:sz w:val="22"/>
                <w:szCs w:val="22"/>
              </w:rPr>
              <w:t xml:space="preserve"> :</w:t>
            </w:r>
          </w:p>
          <w:p w14:paraId="52CEDEE2" w14:textId="54BF74F8" w:rsidR="00F0140B" w:rsidRPr="00B1584B" w:rsidRDefault="00F0140B" w:rsidP="00F0140B">
            <w:pPr>
              <w:numPr>
                <w:ilvl w:val="0"/>
                <w:numId w:val="1"/>
              </w:numPr>
              <w:rPr>
                <w:rFonts w:ascii="Times New Roman" w:hAnsi="Times New Roman" w:cs="Times New Roman"/>
                <w:sz w:val="22"/>
                <w:szCs w:val="22"/>
              </w:rPr>
            </w:pPr>
            <w:r w:rsidRPr="00B1584B">
              <w:rPr>
                <w:rFonts w:ascii="Times New Roman" w:hAnsi="Times New Roman" w:cs="Times New Roman"/>
                <w:sz w:val="22"/>
                <w:szCs w:val="22"/>
              </w:rPr>
              <w:t>Poniji apciemo Centra klientus</w:t>
            </w:r>
          </w:p>
          <w:p w14:paraId="65495B17" w14:textId="77777777" w:rsidR="00F0140B" w:rsidRPr="00B1584B" w:rsidRDefault="00F0140B" w:rsidP="00F0140B">
            <w:pPr>
              <w:numPr>
                <w:ilvl w:val="0"/>
                <w:numId w:val="1"/>
              </w:numPr>
              <w:rPr>
                <w:rFonts w:ascii="Times New Roman" w:hAnsi="Times New Roman" w:cs="Times New Roman"/>
                <w:sz w:val="22"/>
                <w:szCs w:val="22"/>
              </w:rPr>
            </w:pPr>
            <w:r w:rsidRPr="00B1584B">
              <w:rPr>
                <w:rFonts w:ascii="Times New Roman" w:hAnsi="Times New Roman" w:cs="Times New Roman"/>
                <w:sz w:val="22"/>
                <w:szCs w:val="22"/>
              </w:rPr>
              <w:t>Galda spēles</w:t>
            </w:r>
          </w:p>
          <w:p w14:paraId="4A387D23" w14:textId="77777777" w:rsidR="00F0140B" w:rsidRPr="00B1584B" w:rsidRDefault="00F0140B" w:rsidP="00F0140B">
            <w:pPr>
              <w:numPr>
                <w:ilvl w:val="0"/>
                <w:numId w:val="1"/>
              </w:numPr>
              <w:rPr>
                <w:rFonts w:ascii="Times New Roman" w:hAnsi="Times New Roman" w:cs="Times New Roman"/>
                <w:sz w:val="22"/>
                <w:szCs w:val="22"/>
              </w:rPr>
            </w:pPr>
            <w:r w:rsidRPr="00B1584B">
              <w:rPr>
                <w:rFonts w:ascii="Times New Roman" w:hAnsi="Times New Roman" w:cs="Times New Roman"/>
                <w:sz w:val="22"/>
                <w:szCs w:val="22"/>
              </w:rPr>
              <w:t>Kino zālē – vēsturisks video par centru (pl. 10.00, 11.00, 12.00)</w:t>
            </w:r>
          </w:p>
          <w:p w14:paraId="74258440" w14:textId="77777777" w:rsidR="00F0140B" w:rsidRPr="00B1584B" w:rsidRDefault="00F0140B" w:rsidP="00F0140B">
            <w:pPr>
              <w:numPr>
                <w:ilvl w:val="0"/>
                <w:numId w:val="1"/>
              </w:numPr>
              <w:rPr>
                <w:rFonts w:ascii="Times New Roman" w:hAnsi="Times New Roman" w:cs="Times New Roman"/>
                <w:sz w:val="22"/>
                <w:szCs w:val="22"/>
              </w:rPr>
            </w:pPr>
            <w:r w:rsidRPr="00B1584B">
              <w:rPr>
                <w:rFonts w:ascii="Times New Roman" w:hAnsi="Times New Roman" w:cs="Times New Roman"/>
                <w:sz w:val="22"/>
                <w:szCs w:val="22"/>
              </w:rPr>
              <w:t>Boccia spēle</w:t>
            </w:r>
          </w:p>
          <w:p w14:paraId="5E4F719A" w14:textId="77777777" w:rsidR="00F0140B" w:rsidRPr="00B1584B" w:rsidRDefault="00F0140B" w:rsidP="00F0140B">
            <w:pPr>
              <w:numPr>
                <w:ilvl w:val="0"/>
                <w:numId w:val="1"/>
              </w:numPr>
              <w:rPr>
                <w:rFonts w:ascii="Times New Roman" w:hAnsi="Times New Roman" w:cs="Times New Roman"/>
                <w:sz w:val="22"/>
                <w:szCs w:val="22"/>
              </w:rPr>
            </w:pPr>
            <w:r w:rsidRPr="00B1584B">
              <w:rPr>
                <w:rFonts w:ascii="Times New Roman" w:hAnsi="Times New Roman" w:cs="Times New Roman"/>
                <w:sz w:val="22"/>
                <w:szCs w:val="22"/>
              </w:rPr>
              <w:t>Radošās darbnīcas</w:t>
            </w:r>
          </w:p>
          <w:p w14:paraId="28C5FF95" w14:textId="77777777" w:rsidR="00F0140B" w:rsidRPr="00B1584B" w:rsidRDefault="00F0140B" w:rsidP="00F0140B">
            <w:pPr>
              <w:numPr>
                <w:ilvl w:val="0"/>
                <w:numId w:val="1"/>
              </w:numPr>
              <w:rPr>
                <w:rFonts w:ascii="Times New Roman" w:hAnsi="Times New Roman" w:cs="Times New Roman"/>
                <w:sz w:val="22"/>
                <w:szCs w:val="22"/>
              </w:rPr>
            </w:pPr>
            <w:r w:rsidRPr="00B1584B">
              <w:rPr>
                <w:rFonts w:ascii="Times New Roman" w:hAnsi="Times New Roman" w:cs="Times New Roman"/>
                <w:sz w:val="22"/>
                <w:szCs w:val="22"/>
              </w:rPr>
              <w:t>Apskatīt Centra telpas</w:t>
            </w:r>
          </w:p>
          <w:p w14:paraId="4EEABA6A" w14:textId="77777777" w:rsidR="00F0140B" w:rsidRPr="00B1584B" w:rsidRDefault="00F0140B" w:rsidP="00F0140B">
            <w:pPr>
              <w:numPr>
                <w:ilvl w:val="0"/>
                <w:numId w:val="1"/>
              </w:numPr>
              <w:rPr>
                <w:rFonts w:ascii="Times New Roman" w:hAnsi="Times New Roman" w:cs="Times New Roman"/>
                <w:sz w:val="22"/>
                <w:szCs w:val="22"/>
              </w:rPr>
            </w:pPr>
            <w:r w:rsidRPr="00B1584B">
              <w:rPr>
                <w:rFonts w:ascii="Times New Roman" w:hAnsi="Times New Roman" w:cs="Times New Roman"/>
                <w:sz w:val="22"/>
                <w:szCs w:val="22"/>
              </w:rPr>
              <w:t>Kino pārskats par Centru</w:t>
            </w:r>
          </w:p>
          <w:p w14:paraId="6F2EB42D" w14:textId="77777777" w:rsidR="00F0140B" w:rsidRPr="00B1584B" w:rsidRDefault="00F0140B" w:rsidP="00F0140B">
            <w:pPr>
              <w:rPr>
                <w:rFonts w:ascii="Times New Roman" w:hAnsi="Times New Roman" w:cs="Times New Roman"/>
                <w:sz w:val="22"/>
                <w:szCs w:val="22"/>
              </w:rPr>
            </w:pPr>
          </w:p>
          <w:p w14:paraId="140F1C65" w14:textId="77777777"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b/>
                <w:bCs/>
                <w:sz w:val="22"/>
                <w:szCs w:val="22"/>
              </w:rPr>
              <w:t xml:space="preserve">Apmeklētāju skaits: </w:t>
            </w:r>
            <w:r w:rsidRPr="00B1584B">
              <w:rPr>
                <w:rFonts w:ascii="Times New Roman" w:hAnsi="Times New Roman" w:cs="Times New Roman"/>
                <w:sz w:val="22"/>
                <w:szCs w:val="22"/>
              </w:rPr>
              <w:t>50</w:t>
            </w:r>
          </w:p>
          <w:p w14:paraId="442FBE8F" w14:textId="69665625"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b/>
                <w:bCs/>
                <w:sz w:val="22"/>
                <w:szCs w:val="22"/>
              </w:rPr>
              <w:t xml:space="preserve">Pasākuma ilgums: </w:t>
            </w:r>
            <w:r w:rsidRPr="00B1584B">
              <w:rPr>
                <w:rFonts w:ascii="Times New Roman" w:hAnsi="Times New Roman" w:cs="Times New Roman"/>
                <w:sz w:val="22"/>
                <w:szCs w:val="22"/>
              </w:rPr>
              <w:t>2 h.</w:t>
            </w:r>
          </w:p>
        </w:tc>
        <w:tc>
          <w:tcPr>
            <w:tcW w:w="4482" w:type="dxa"/>
          </w:tcPr>
          <w:p w14:paraId="005A666B" w14:textId="77777777" w:rsidR="00EB3344"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 xml:space="preserve">Aneta Gricaičuka-Puriņa, </w:t>
            </w:r>
          </w:p>
          <w:p w14:paraId="4408D1D8" w14:textId="0B5A2D08" w:rsidR="00EB3344" w:rsidRPr="00B1584B" w:rsidRDefault="00EB3344" w:rsidP="00F0140B">
            <w:pPr>
              <w:rPr>
                <w:rFonts w:ascii="Times New Roman" w:hAnsi="Times New Roman" w:cs="Times New Roman"/>
                <w:sz w:val="22"/>
                <w:szCs w:val="22"/>
              </w:rPr>
            </w:pPr>
            <w:r w:rsidRPr="00B1584B">
              <w:rPr>
                <w:rFonts w:ascii="Times New Roman" w:hAnsi="Times New Roman" w:cs="Times New Roman"/>
                <w:sz w:val="22"/>
                <w:szCs w:val="22"/>
              </w:rPr>
              <w:t>aneta.gricaicuka-purina@riga.lv</w:t>
            </w:r>
            <w:r w:rsidR="00F0140B" w:rsidRPr="00B1584B">
              <w:rPr>
                <w:rFonts w:ascii="Times New Roman" w:hAnsi="Times New Roman" w:cs="Times New Roman"/>
                <w:sz w:val="22"/>
                <w:szCs w:val="22"/>
              </w:rPr>
              <w:t xml:space="preserve">, </w:t>
            </w:r>
          </w:p>
          <w:p w14:paraId="1B834999" w14:textId="1D7E4B86"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26769655</w:t>
            </w:r>
          </w:p>
          <w:p w14:paraId="3A2D0E90" w14:textId="77777777" w:rsidR="00F0140B" w:rsidRPr="00B1584B" w:rsidRDefault="00F0140B" w:rsidP="00F0140B">
            <w:pPr>
              <w:rPr>
                <w:rFonts w:ascii="Times New Roman" w:hAnsi="Times New Roman" w:cs="Times New Roman"/>
                <w:i/>
                <w:iCs/>
                <w:sz w:val="22"/>
                <w:szCs w:val="22"/>
              </w:rPr>
            </w:pPr>
          </w:p>
        </w:tc>
      </w:tr>
      <w:tr w:rsidR="00663B11" w:rsidRPr="00B1584B" w14:paraId="32A83BF2" w14:textId="77777777" w:rsidTr="00663B11">
        <w:tc>
          <w:tcPr>
            <w:tcW w:w="2125" w:type="dxa"/>
          </w:tcPr>
          <w:p w14:paraId="1764159F" w14:textId="664603EB"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Rīgas sociālās aprūpes centrs “Gaiļezers”</w:t>
            </w:r>
          </w:p>
        </w:tc>
        <w:tc>
          <w:tcPr>
            <w:tcW w:w="2026" w:type="dxa"/>
          </w:tcPr>
          <w:p w14:paraId="465F43CE" w14:textId="77777777" w:rsidR="001248BD"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 xml:space="preserve">26.03.2026. </w:t>
            </w:r>
          </w:p>
          <w:p w14:paraId="6CAA8152" w14:textId="2DEBB3D8"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10.00-11.30,</w:t>
            </w:r>
          </w:p>
          <w:p w14:paraId="759E2DEE" w14:textId="4FB9039C" w:rsidR="00F0140B" w:rsidRPr="00B1584B" w:rsidRDefault="00F0140B" w:rsidP="00F0140B">
            <w:pPr>
              <w:rPr>
                <w:rFonts w:ascii="Times New Roman" w:hAnsi="Times New Roman" w:cs="Times New Roman"/>
                <w:b/>
                <w:bCs/>
                <w:sz w:val="22"/>
                <w:szCs w:val="22"/>
              </w:rPr>
            </w:pPr>
            <w:r w:rsidRPr="00B1584B">
              <w:rPr>
                <w:rFonts w:ascii="Times New Roman" w:hAnsi="Times New Roman" w:cs="Times New Roman"/>
                <w:sz w:val="22"/>
                <w:szCs w:val="22"/>
              </w:rPr>
              <w:t>Hipokrāta iela 6, Rīga</w:t>
            </w:r>
          </w:p>
        </w:tc>
        <w:tc>
          <w:tcPr>
            <w:tcW w:w="5826" w:type="dxa"/>
          </w:tcPr>
          <w:p w14:paraId="6ED83839" w14:textId="77777777"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Ieskats ikdienas darbā, tikšanās ar speciālistiem, atbildes uz jautājumiem un iespēja iepazīt Centra vidi.</w:t>
            </w:r>
          </w:p>
          <w:p w14:paraId="5035DB5E" w14:textId="77777777"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b/>
                <w:bCs/>
                <w:sz w:val="22"/>
                <w:szCs w:val="22"/>
              </w:rPr>
              <w:t>• Pasākuma ilgums:</w:t>
            </w:r>
          </w:p>
          <w:p w14:paraId="3D2D79BE" w14:textId="1603C00E"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 xml:space="preserve">Apmēram 1,5 stundu. </w:t>
            </w:r>
          </w:p>
          <w:p w14:paraId="5054F401" w14:textId="52AC3FFF"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b/>
                <w:bCs/>
                <w:sz w:val="22"/>
                <w:szCs w:val="22"/>
              </w:rPr>
              <w:t>Apmeklētāju skaits:</w:t>
            </w:r>
            <w:r w:rsidRPr="00B1584B">
              <w:rPr>
                <w:rFonts w:ascii="Times New Roman" w:hAnsi="Times New Roman" w:cs="Times New Roman"/>
                <w:sz w:val="22"/>
                <w:szCs w:val="22"/>
              </w:rPr>
              <w:br/>
              <w:t>Līdz</w:t>
            </w:r>
            <w:r w:rsidRPr="00B1584B">
              <w:rPr>
                <w:rFonts w:ascii="Times New Roman" w:hAnsi="Times New Roman" w:cs="Times New Roman"/>
                <w:b/>
                <w:bCs/>
                <w:sz w:val="22"/>
                <w:szCs w:val="22"/>
              </w:rPr>
              <w:t xml:space="preserve"> </w:t>
            </w:r>
            <w:r w:rsidRPr="00B1584B">
              <w:rPr>
                <w:rFonts w:ascii="Times New Roman" w:hAnsi="Times New Roman" w:cs="Times New Roman"/>
                <w:sz w:val="22"/>
                <w:szCs w:val="22"/>
              </w:rPr>
              <w:t>40</w:t>
            </w:r>
            <w:r w:rsidRPr="00B1584B">
              <w:rPr>
                <w:rFonts w:ascii="Times New Roman" w:hAnsi="Times New Roman" w:cs="Times New Roman"/>
                <w:b/>
                <w:bCs/>
                <w:sz w:val="22"/>
                <w:szCs w:val="22"/>
              </w:rPr>
              <w:t xml:space="preserve"> </w:t>
            </w:r>
            <w:r w:rsidRPr="00B1584B">
              <w:rPr>
                <w:rFonts w:ascii="Times New Roman" w:hAnsi="Times New Roman" w:cs="Times New Roman"/>
                <w:sz w:val="22"/>
                <w:szCs w:val="22"/>
              </w:rPr>
              <w:t>interesentiem.</w:t>
            </w:r>
          </w:p>
        </w:tc>
        <w:tc>
          <w:tcPr>
            <w:tcW w:w="4482" w:type="dxa"/>
          </w:tcPr>
          <w:p w14:paraId="2F6CAD1C" w14:textId="77777777" w:rsidR="00EB3344"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 xml:space="preserve">Dzintra Viļčinska, </w:t>
            </w:r>
          </w:p>
          <w:p w14:paraId="7EEEC57B" w14:textId="77777777" w:rsidR="00EB3344"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e-pasts:</w:t>
            </w:r>
            <w:r w:rsidRPr="00B1584B">
              <w:rPr>
                <w:rFonts w:ascii="Times New Roman" w:hAnsi="Times New Roman" w:cs="Times New Roman"/>
                <w:b/>
                <w:bCs/>
                <w:sz w:val="22"/>
                <w:szCs w:val="22"/>
              </w:rPr>
              <w:t xml:space="preserve"> </w:t>
            </w:r>
            <w:hyperlink r:id="rId5" w:history="1">
              <w:r w:rsidRPr="00B1584B">
                <w:rPr>
                  <w:rStyle w:val="Hipersaite"/>
                  <w:rFonts w:ascii="Times New Roman" w:hAnsi="Times New Roman" w:cs="Times New Roman"/>
                  <w:color w:val="auto"/>
                  <w:sz w:val="22"/>
                  <w:szCs w:val="22"/>
                  <w:u w:val="none"/>
                </w:rPr>
                <w:t>dzintra.vilcinska@riga.lv</w:t>
              </w:r>
            </w:hyperlink>
            <w:r w:rsidRPr="00B1584B">
              <w:rPr>
                <w:rFonts w:ascii="Times New Roman" w:hAnsi="Times New Roman" w:cs="Times New Roman"/>
                <w:sz w:val="22"/>
                <w:szCs w:val="22"/>
              </w:rPr>
              <w:t xml:space="preserve">, </w:t>
            </w:r>
          </w:p>
          <w:p w14:paraId="66219D9B" w14:textId="7739C95C"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29540494</w:t>
            </w:r>
          </w:p>
        </w:tc>
      </w:tr>
      <w:tr w:rsidR="00663B11" w:rsidRPr="00B1584B" w14:paraId="169ADA69" w14:textId="77777777" w:rsidTr="00663B11">
        <w:tc>
          <w:tcPr>
            <w:tcW w:w="2125" w:type="dxa"/>
          </w:tcPr>
          <w:p w14:paraId="64DC928E" w14:textId="77777777"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lastRenderedPageBreak/>
              <w:t>Rīgas sociālās aprūpes</w:t>
            </w:r>
          </w:p>
          <w:p w14:paraId="7CEF3CA8" w14:textId="77777777"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 xml:space="preserve">centrs “Stella maris” </w:t>
            </w:r>
          </w:p>
          <w:p w14:paraId="641A8E40" w14:textId="77777777" w:rsidR="00F0140B" w:rsidRPr="00B1584B" w:rsidRDefault="00F0140B" w:rsidP="00F0140B">
            <w:pPr>
              <w:rPr>
                <w:rFonts w:ascii="Times New Roman" w:hAnsi="Times New Roman" w:cs="Times New Roman"/>
                <w:sz w:val="22"/>
                <w:szCs w:val="22"/>
              </w:rPr>
            </w:pPr>
          </w:p>
        </w:tc>
        <w:tc>
          <w:tcPr>
            <w:tcW w:w="2026" w:type="dxa"/>
          </w:tcPr>
          <w:p w14:paraId="5904A5DD" w14:textId="77777777" w:rsid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 xml:space="preserve">27.03.2026. </w:t>
            </w:r>
          </w:p>
          <w:p w14:paraId="281EBC12" w14:textId="6CE99BA3"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14.00-15.00,</w:t>
            </w:r>
          </w:p>
          <w:p w14:paraId="69D01420" w14:textId="3C0D8B42"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Birzes iela 54, Rīga.</w:t>
            </w:r>
          </w:p>
        </w:tc>
        <w:tc>
          <w:tcPr>
            <w:tcW w:w="5826" w:type="dxa"/>
          </w:tcPr>
          <w:p w14:paraId="7E2D4B5D" w14:textId="12853C0F"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Iepazīšanās ar Centra infrastruktūru, atbildes uz interesējošiem jautājumiem.</w:t>
            </w:r>
          </w:p>
          <w:p w14:paraId="45D04414" w14:textId="77777777"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b/>
                <w:bCs/>
                <w:sz w:val="22"/>
                <w:szCs w:val="22"/>
              </w:rPr>
              <w:t>Pasākuma ilgums:</w:t>
            </w:r>
          </w:p>
          <w:p w14:paraId="61D092DF" w14:textId="61B13ED5"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 xml:space="preserve">Apmēram 1 stundu. </w:t>
            </w:r>
          </w:p>
          <w:p w14:paraId="6EA0F886" w14:textId="740A616D"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b/>
                <w:bCs/>
                <w:sz w:val="22"/>
                <w:szCs w:val="22"/>
              </w:rPr>
              <w:t>Apmeklētāju skaits:</w:t>
            </w:r>
            <w:r w:rsidRPr="00B1584B">
              <w:rPr>
                <w:rFonts w:ascii="Times New Roman" w:hAnsi="Times New Roman" w:cs="Times New Roman"/>
                <w:sz w:val="22"/>
                <w:szCs w:val="22"/>
              </w:rPr>
              <w:t xml:space="preserve"> 5 pers.</w:t>
            </w:r>
          </w:p>
        </w:tc>
        <w:tc>
          <w:tcPr>
            <w:tcW w:w="4482" w:type="dxa"/>
          </w:tcPr>
          <w:p w14:paraId="06DE6A2E" w14:textId="77777777" w:rsidR="00EB3344"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Olga Snedze</w:t>
            </w:r>
            <w:r w:rsidR="00EB3344" w:rsidRPr="00B1584B">
              <w:rPr>
                <w:rFonts w:ascii="Times New Roman" w:hAnsi="Times New Roman" w:cs="Times New Roman"/>
                <w:sz w:val="22"/>
                <w:szCs w:val="22"/>
              </w:rPr>
              <w:t>,</w:t>
            </w:r>
          </w:p>
          <w:p w14:paraId="306B11E9" w14:textId="0532B0B3" w:rsidR="00F0140B" w:rsidRPr="00B1584B" w:rsidRDefault="00EB3344" w:rsidP="00F0140B">
            <w:pPr>
              <w:rPr>
                <w:rFonts w:ascii="Times New Roman" w:hAnsi="Times New Roman" w:cs="Times New Roman"/>
                <w:sz w:val="22"/>
                <w:szCs w:val="22"/>
              </w:rPr>
            </w:pPr>
            <w:r w:rsidRPr="00B1584B">
              <w:rPr>
                <w:rFonts w:ascii="Times New Roman" w:hAnsi="Times New Roman" w:cs="Times New Roman"/>
                <w:sz w:val="22"/>
                <w:szCs w:val="22"/>
              </w:rPr>
              <w:t>Tālr.</w:t>
            </w:r>
            <w:r w:rsidR="00F0140B" w:rsidRPr="00B1584B">
              <w:rPr>
                <w:rFonts w:ascii="Times New Roman" w:hAnsi="Times New Roman" w:cs="Times New Roman"/>
                <w:sz w:val="22"/>
                <w:szCs w:val="22"/>
              </w:rPr>
              <w:t xml:space="preserve"> 67012698</w:t>
            </w:r>
          </w:p>
        </w:tc>
      </w:tr>
      <w:tr w:rsidR="00663B11" w:rsidRPr="00B1584B" w14:paraId="4FFDA299" w14:textId="77777777" w:rsidTr="00663B11">
        <w:tc>
          <w:tcPr>
            <w:tcW w:w="2125" w:type="dxa"/>
          </w:tcPr>
          <w:p w14:paraId="698998D4" w14:textId="77777777"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RPBJC struktūrvienība</w:t>
            </w:r>
          </w:p>
          <w:p w14:paraId="380302E2" w14:textId="055D372D"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“Jauniešu atbalsta centrs”</w:t>
            </w:r>
          </w:p>
        </w:tc>
        <w:tc>
          <w:tcPr>
            <w:tcW w:w="2026" w:type="dxa"/>
          </w:tcPr>
          <w:p w14:paraId="29131C19" w14:textId="5D29A7D9"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27.03.2026.</w:t>
            </w:r>
          </w:p>
          <w:p w14:paraId="669279CE" w14:textId="28B0E58A"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10:00-12:00, Imantas 7.līnija 4, Rīga</w:t>
            </w:r>
          </w:p>
        </w:tc>
        <w:tc>
          <w:tcPr>
            <w:tcW w:w="5826" w:type="dxa"/>
          </w:tcPr>
          <w:p w14:paraId="7194FC4D" w14:textId="77777777"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 xml:space="preserve">Apmeklētāji varēs saņemt informāciju par pieejamo atbalstu jauniešiem  no ārpusģimenes aprūpes vecumā no 16 līdz 24 gadiem. Uzzinās kā ikdienā strādā jaunatnes lietu speciālisti un sociālie darbinieki. Apmeklējuma laikā būs iespēja piedalīties sarunās, nelielās darbnīcās, varēs apskatīt Jauniešu atbalsta centra telpas un uzdot sev interesējošos jautājumus. </w:t>
            </w:r>
          </w:p>
          <w:p w14:paraId="597D5B0F" w14:textId="77777777"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b/>
                <w:bCs/>
                <w:sz w:val="22"/>
                <w:szCs w:val="22"/>
              </w:rPr>
              <w:t>Pasākuma ilgums:</w:t>
            </w:r>
          </w:p>
          <w:p w14:paraId="4868638B" w14:textId="15BF41DF"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 xml:space="preserve">2 stundas, ja būs interese -ilgāku laiku. </w:t>
            </w:r>
          </w:p>
          <w:p w14:paraId="67BFB06C" w14:textId="77777777" w:rsidR="00F0140B" w:rsidRPr="00B1584B" w:rsidRDefault="00F0140B" w:rsidP="00F0140B">
            <w:pPr>
              <w:rPr>
                <w:rFonts w:ascii="Times New Roman" w:hAnsi="Times New Roman" w:cs="Times New Roman"/>
                <w:sz w:val="22"/>
                <w:szCs w:val="22"/>
              </w:rPr>
            </w:pPr>
          </w:p>
          <w:p w14:paraId="1C57CEA5" w14:textId="7DF080F4"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b/>
                <w:bCs/>
                <w:sz w:val="22"/>
                <w:szCs w:val="22"/>
              </w:rPr>
              <w:t>Apmeklētāju skaits:</w:t>
            </w:r>
            <w:r w:rsidRPr="00B1584B">
              <w:rPr>
                <w:rFonts w:ascii="Times New Roman" w:hAnsi="Times New Roman" w:cs="Times New Roman"/>
                <w:sz w:val="22"/>
                <w:szCs w:val="22"/>
              </w:rPr>
              <w:t xml:space="preserve"> 15 pers., ja būs vairāk -neatteiks.</w:t>
            </w:r>
          </w:p>
        </w:tc>
        <w:tc>
          <w:tcPr>
            <w:tcW w:w="4482" w:type="dxa"/>
          </w:tcPr>
          <w:p w14:paraId="25C8D3CC" w14:textId="77777777" w:rsidR="00EB3344"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 xml:space="preserve">Agnese Grauduma, </w:t>
            </w:r>
          </w:p>
          <w:p w14:paraId="359957AE" w14:textId="713B00D3" w:rsidR="00EB3344" w:rsidRPr="00B1584B" w:rsidRDefault="00EB3344" w:rsidP="00F0140B">
            <w:pPr>
              <w:rPr>
                <w:rFonts w:ascii="Times New Roman" w:hAnsi="Times New Roman" w:cs="Times New Roman"/>
                <w:sz w:val="22"/>
                <w:szCs w:val="22"/>
              </w:rPr>
            </w:pPr>
            <w:r w:rsidRPr="00B1584B">
              <w:rPr>
                <w:rFonts w:ascii="Times New Roman" w:hAnsi="Times New Roman" w:cs="Times New Roman"/>
                <w:sz w:val="22"/>
                <w:szCs w:val="22"/>
              </w:rPr>
              <w:t>agnese.grauduma@riga.lv,</w:t>
            </w:r>
          </w:p>
          <w:p w14:paraId="6F9F5E9D" w14:textId="4506EC05"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 xml:space="preserve"> 25616907</w:t>
            </w:r>
          </w:p>
        </w:tc>
      </w:tr>
      <w:tr w:rsidR="00663B11" w:rsidRPr="00B1584B" w14:paraId="71535435" w14:textId="77777777" w:rsidTr="00663B11">
        <w:tc>
          <w:tcPr>
            <w:tcW w:w="2125" w:type="dxa"/>
          </w:tcPr>
          <w:p w14:paraId="5BD2C320" w14:textId="451064A6"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RPBJC struktūrvienība “Ziemeļi”</w:t>
            </w:r>
          </w:p>
        </w:tc>
        <w:tc>
          <w:tcPr>
            <w:tcW w:w="2026" w:type="dxa"/>
          </w:tcPr>
          <w:p w14:paraId="3BB7BA8A" w14:textId="77777777" w:rsid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 xml:space="preserve">24.03.2026. </w:t>
            </w:r>
          </w:p>
          <w:p w14:paraId="0E0CEC7C" w14:textId="225BED9F" w:rsidR="006E3705"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vai 27.03.2026. 10:00.- 12:00,</w:t>
            </w:r>
          </w:p>
          <w:p w14:paraId="2A0C6686" w14:textId="20D9092C"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Sudrabu Edžus 11A, Rīga</w:t>
            </w:r>
          </w:p>
          <w:p w14:paraId="3F948F0C" w14:textId="77777777" w:rsidR="00F0140B" w:rsidRPr="00B1584B" w:rsidRDefault="00F0140B" w:rsidP="00F0140B">
            <w:pPr>
              <w:rPr>
                <w:rFonts w:ascii="Times New Roman" w:hAnsi="Times New Roman" w:cs="Times New Roman"/>
                <w:sz w:val="22"/>
                <w:szCs w:val="22"/>
              </w:rPr>
            </w:pPr>
          </w:p>
        </w:tc>
        <w:tc>
          <w:tcPr>
            <w:tcW w:w="5826" w:type="dxa"/>
          </w:tcPr>
          <w:p w14:paraId="38C5DBC7" w14:textId="56E01886" w:rsidR="00F0140B" w:rsidRPr="00B1584B" w:rsidRDefault="00F0140B" w:rsidP="00F0140B">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kern w:val="0"/>
                <w:sz w:val="22"/>
                <w:szCs w:val="22"/>
                <w:lang w:eastAsia="lv-LV"/>
                <w14:ligatures w14:val="none"/>
              </w:rPr>
              <w:t>Apmeklētajiem piedāvā</w:t>
            </w:r>
            <w:r w:rsidR="00BF7E5D">
              <w:rPr>
                <w:rFonts w:ascii="Times New Roman" w:eastAsia="Times New Roman" w:hAnsi="Times New Roman" w:cs="Times New Roman"/>
                <w:kern w:val="0"/>
                <w:sz w:val="22"/>
                <w:szCs w:val="22"/>
                <w:lang w:eastAsia="lv-LV"/>
                <w14:ligatures w14:val="none"/>
              </w:rPr>
              <w:t>s</w:t>
            </w:r>
            <w:r w:rsidRPr="00B1584B">
              <w:rPr>
                <w:rFonts w:ascii="Times New Roman" w:eastAsia="Times New Roman" w:hAnsi="Times New Roman" w:cs="Times New Roman"/>
                <w:kern w:val="0"/>
                <w:sz w:val="22"/>
                <w:szCs w:val="22"/>
                <w:lang w:eastAsia="lv-LV"/>
                <w14:ligatures w14:val="none"/>
              </w:rPr>
              <w:t xml:space="preserve"> prezentāciju par iestādi ar pakalpojuma aprakstu, statistikas datus, informāciju par bērnu ikdienu, iespējām, nodarbinātību, sasniegumiem. Informācija par sadarbības partneriem. </w:t>
            </w:r>
            <w:r w:rsidR="00BF7E5D">
              <w:rPr>
                <w:rFonts w:ascii="Times New Roman" w:eastAsia="Times New Roman" w:hAnsi="Times New Roman" w:cs="Times New Roman"/>
                <w:kern w:val="0"/>
                <w:sz w:val="22"/>
                <w:szCs w:val="22"/>
                <w:lang w:eastAsia="lv-LV"/>
                <w14:ligatures w14:val="none"/>
              </w:rPr>
              <w:t>Būs iespēja apskatīt</w:t>
            </w:r>
            <w:r w:rsidRPr="00B1584B">
              <w:rPr>
                <w:rFonts w:ascii="Times New Roman" w:eastAsia="Times New Roman" w:hAnsi="Times New Roman" w:cs="Times New Roman"/>
                <w:kern w:val="0"/>
                <w:sz w:val="22"/>
                <w:szCs w:val="22"/>
                <w:lang w:eastAsia="lv-LV"/>
                <w14:ligatures w14:val="none"/>
              </w:rPr>
              <w:t xml:space="preserve"> sadzīves apstākļus, ekskursija pa telpām. </w:t>
            </w:r>
          </w:p>
          <w:p w14:paraId="13BC635A" w14:textId="77777777" w:rsidR="00F0140B" w:rsidRPr="00B1584B" w:rsidRDefault="00F0140B" w:rsidP="00F0140B">
            <w:pPr>
              <w:rPr>
                <w:rFonts w:ascii="Times New Roman" w:hAnsi="Times New Roman" w:cs="Times New Roman"/>
                <w:b/>
                <w:bCs/>
                <w:sz w:val="22"/>
                <w:szCs w:val="22"/>
              </w:rPr>
            </w:pPr>
          </w:p>
          <w:p w14:paraId="130E3150" w14:textId="40623C9E"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b/>
                <w:bCs/>
                <w:sz w:val="22"/>
                <w:szCs w:val="22"/>
              </w:rPr>
              <w:t>Pasākuma ilgums:</w:t>
            </w:r>
          </w:p>
          <w:p w14:paraId="569588BF" w14:textId="1640DF64"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2 stundas</w:t>
            </w:r>
          </w:p>
          <w:p w14:paraId="414092D4" w14:textId="6DDEFBAC"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b/>
                <w:bCs/>
                <w:sz w:val="22"/>
                <w:szCs w:val="22"/>
              </w:rPr>
              <w:t>Apmeklētāju skaits:</w:t>
            </w:r>
            <w:r w:rsidRPr="00B1584B">
              <w:rPr>
                <w:rFonts w:ascii="Times New Roman" w:hAnsi="Times New Roman" w:cs="Times New Roman"/>
                <w:sz w:val="22"/>
                <w:szCs w:val="22"/>
              </w:rPr>
              <w:t xml:space="preserve"> Līdz 20 pers.</w:t>
            </w:r>
          </w:p>
        </w:tc>
        <w:tc>
          <w:tcPr>
            <w:tcW w:w="4482" w:type="dxa"/>
          </w:tcPr>
          <w:p w14:paraId="0FF08BE5" w14:textId="77777777" w:rsidR="00EB3344"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 xml:space="preserve">Linda Kumska, </w:t>
            </w:r>
          </w:p>
          <w:p w14:paraId="292D0335" w14:textId="77777777" w:rsidR="00EB3344"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 xml:space="preserve">28602342, </w:t>
            </w:r>
          </w:p>
          <w:p w14:paraId="654DB631" w14:textId="47267395"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E-pasts: linda.kumska@riga.lv.</w:t>
            </w:r>
          </w:p>
        </w:tc>
      </w:tr>
      <w:tr w:rsidR="00663B11" w:rsidRPr="00B1584B" w14:paraId="189D162D" w14:textId="77777777" w:rsidTr="00663B11">
        <w:tc>
          <w:tcPr>
            <w:tcW w:w="2125" w:type="dxa"/>
          </w:tcPr>
          <w:p w14:paraId="6F0BF92A" w14:textId="56BE4014"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RPBJC Ģimenes atbalsta centrs</w:t>
            </w:r>
          </w:p>
        </w:tc>
        <w:tc>
          <w:tcPr>
            <w:tcW w:w="2026" w:type="dxa"/>
          </w:tcPr>
          <w:p w14:paraId="03BD0EE2" w14:textId="77777777" w:rsidR="00F0140B" w:rsidRPr="00B1584B" w:rsidRDefault="00F0140B" w:rsidP="00F0140B">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kern w:val="0"/>
                <w:sz w:val="22"/>
                <w:szCs w:val="22"/>
                <w:lang w:eastAsia="lv-LV"/>
                <w14:ligatures w14:val="none"/>
              </w:rPr>
              <w:t xml:space="preserve">27.03.2026, </w:t>
            </w:r>
          </w:p>
          <w:p w14:paraId="5BAD2996" w14:textId="06F09453" w:rsidR="00F0140B" w:rsidRPr="00B1584B" w:rsidRDefault="00F0140B" w:rsidP="00F0140B">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kern w:val="0"/>
                <w:sz w:val="22"/>
                <w:szCs w:val="22"/>
                <w:lang w:eastAsia="lv-LV"/>
                <w14:ligatures w14:val="none"/>
              </w:rPr>
              <w:t>13:00- 15:00,</w:t>
            </w:r>
          </w:p>
          <w:p w14:paraId="3962BFDD" w14:textId="5676EBAC"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Sudrabu Edžus iela 11a, Rīga</w:t>
            </w:r>
          </w:p>
        </w:tc>
        <w:tc>
          <w:tcPr>
            <w:tcW w:w="5826" w:type="dxa"/>
          </w:tcPr>
          <w:p w14:paraId="30CAD52F" w14:textId="06923850" w:rsidR="00F0140B" w:rsidRPr="00B1584B" w:rsidRDefault="00F0140B" w:rsidP="00F0140B">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kern w:val="0"/>
                <w:sz w:val="22"/>
                <w:szCs w:val="22"/>
                <w:lang w:eastAsia="lv-LV"/>
                <w14:ligatures w14:val="none"/>
              </w:rPr>
              <w:t>Prezentācij</w:t>
            </w:r>
            <w:r w:rsidR="00443003">
              <w:rPr>
                <w:rFonts w:ascii="Times New Roman" w:eastAsia="Times New Roman" w:hAnsi="Times New Roman" w:cs="Times New Roman"/>
                <w:kern w:val="0"/>
                <w:sz w:val="22"/>
                <w:szCs w:val="22"/>
                <w:lang w:eastAsia="lv-LV"/>
                <w14:ligatures w14:val="none"/>
              </w:rPr>
              <w:t>a</w:t>
            </w:r>
            <w:r w:rsidRPr="00B1584B">
              <w:rPr>
                <w:rFonts w:ascii="Times New Roman" w:eastAsia="Times New Roman" w:hAnsi="Times New Roman" w:cs="Times New Roman"/>
                <w:kern w:val="0"/>
                <w:sz w:val="22"/>
                <w:szCs w:val="22"/>
                <w:lang w:eastAsia="lv-LV"/>
                <w14:ligatures w14:val="none"/>
              </w:rPr>
              <w:t xml:space="preserve"> par centra darbu, atbildes uz jautājumiem, iespēja apskatīt Ģimenes atbalsta centru. </w:t>
            </w:r>
          </w:p>
          <w:p w14:paraId="05D17E85" w14:textId="77777777"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b/>
                <w:bCs/>
                <w:sz w:val="22"/>
                <w:szCs w:val="22"/>
              </w:rPr>
              <w:t>Pasākuma ilgums:</w:t>
            </w:r>
          </w:p>
          <w:p w14:paraId="50EF5DFA" w14:textId="77777777"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2 stundas</w:t>
            </w:r>
          </w:p>
          <w:p w14:paraId="1C6741A7" w14:textId="0810D822" w:rsidR="00F0140B" w:rsidRPr="00B1584B" w:rsidRDefault="00F0140B" w:rsidP="00F0140B">
            <w:pPr>
              <w:rPr>
                <w:rFonts w:ascii="Times New Roman" w:eastAsia="Times New Roman" w:hAnsi="Times New Roman" w:cs="Times New Roman"/>
                <w:kern w:val="0"/>
                <w:sz w:val="22"/>
                <w:szCs w:val="22"/>
                <w:lang w:eastAsia="lv-LV"/>
                <w14:ligatures w14:val="none"/>
              </w:rPr>
            </w:pPr>
            <w:r w:rsidRPr="00B1584B">
              <w:rPr>
                <w:rFonts w:ascii="Times New Roman" w:hAnsi="Times New Roman" w:cs="Times New Roman"/>
                <w:b/>
                <w:bCs/>
                <w:sz w:val="22"/>
                <w:szCs w:val="22"/>
              </w:rPr>
              <w:t>Apmeklētāju skaits:</w:t>
            </w:r>
            <w:r w:rsidRPr="00B1584B">
              <w:rPr>
                <w:rFonts w:ascii="Times New Roman" w:hAnsi="Times New Roman" w:cs="Times New Roman"/>
                <w:sz w:val="22"/>
                <w:szCs w:val="22"/>
              </w:rPr>
              <w:t xml:space="preserve"> Līdz 20 pers.</w:t>
            </w:r>
          </w:p>
        </w:tc>
        <w:tc>
          <w:tcPr>
            <w:tcW w:w="4482" w:type="dxa"/>
          </w:tcPr>
          <w:p w14:paraId="504692D1" w14:textId="77777777" w:rsidR="00EB3344"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Evita Ugorenko,</w:t>
            </w:r>
          </w:p>
          <w:p w14:paraId="404E5845" w14:textId="3E7B4AF8" w:rsidR="00F0140B" w:rsidRPr="00B1584B" w:rsidRDefault="00F0140B" w:rsidP="00F0140B">
            <w:pPr>
              <w:rPr>
                <w:rFonts w:ascii="Times New Roman" w:hAnsi="Times New Roman" w:cs="Times New Roman"/>
                <w:sz w:val="22"/>
                <w:szCs w:val="22"/>
              </w:rPr>
            </w:pPr>
            <w:hyperlink r:id="rId6" w:history="1">
              <w:r w:rsidRPr="00B1584B">
                <w:rPr>
                  <w:rStyle w:val="Hipersaite"/>
                  <w:rFonts w:ascii="Times New Roman" w:hAnsi="Times New Roman" w:cs="Times New Roman"/>
                  <w:color w:val="auto"/>
                  <w:sz w:val="22"/>
                  <w:szCs w:val="22"/>
                  <w:u w:val="none"/>
                </w:rPr>
                <w:t>67181985</w:t>
              </w:r>
            </w:hyperlink>
          </w:p>
        </w:tc>
      </w:tr>
      <w:tr w:rsidR="009A3D64" w:rsidRPr="00B1584B" w14:paraId="7302085B" w14:textId="77777777" w:rsidTr="00EB3344">
        <w:tc>
          <w:tcPr>
            <w:tcW w:w="2125" w:type="dxa"/>
            <w:shd w:val="clear" w:color="auto" w:fill="auto"/>
          </w:tcPr>
          <w:p w14:paraId="75B95F81" w14:textId="4DDDB3A0" w:rsidR="009A3D64" w:rsidRPr="00B1584B" w:rsidRDefault="009A3D64" w:rsidP="00F0140B">
            <w:pPr>
              <w:rPr>
                <w:rFonts w:ascii="Times New Roman" w:hAnsi="Times New Roman" w:cs="Times New Roman"/>
                <w:sz w:val="22"/>
                <w:szCs w:val="22"/>
              </w:rPr>
            </w:pPr>
            <w:bookmarkStart w:id="0" w:name="_Hlk224118467"/>
            <w:r w:rsidRPr="00B1584B">
              <w:rPr>
                <w:rFonts w:ascii="Times New Roman" w:hAnsi="Times New Roman" w:cs="Times New Roman"/>
                <w:sz w:val="22"/>
                <w:szCs w:val="22"/>
              </w:rPr>
              <w:t>RPBJC “Apīte”</w:t>
            </w:r>
          </w:p>
        </w:tc>
        <w:tc>
          <w:tcPr>
            <w:tcW w:w="2026" w:type="dxa"/>
            <w:shd w:val="clear" w:color="auto" w:fill="auto"/>
          </w:tcPr>
          <w:p w14:paraId="790BB659" w14:textId="77777777" w:rsidR="007475D4" w:rsidRPr="00B1584B" w:rsidRDefault="009A3D64" w:rsidP="007475D4">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kern w:val="0"/>
                <w:sz w:val="22"/>
                <w:szCs w:val="22"/>
                <w:lang w:eastAsia="lv-LV"/>
                <w14:ligatures w14:val="none"/>
              </w:rPr>
              <w:t>27.03.2026.</w:t>
            </w:r>
            <w:r w:rsidR="007475D4" w:rsidRPr="00B1584B">
              <w:rPr>
                <w:rFonts w:ascii="Times New Roman" w:eastAsia="Times New Roman" w:hAnsi="Times New Roman" w:cs="Times New Roman"/>
                <w:kern w:val="0"/>
                <w:sz w:val="22"/>
                <w:szCs w:val="22"/>
                <w:lang w:eastAsia="lv-LV"/>
                <w14:ligatures w14:val="none"/>
              </w:rPr>
              <w:t>,</w:t>
            </w:r>
          </w:p>
          <w:p w14:paraId="7BAE5E25" w14:textId="77777777" w:rsidR="009A3D64" w:rsidRPr="00B1584B" w:rsidRDefault="009A3D64" w:rsidP="007475D4">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kern w:val="0"/>
                <w:sz w:val="22"/>
                <w:szCs w:val="22"/>
                <w:lang w:eastAsia="lv-LV"/>
                <w14:ligatures w14:val="none"/>
              </w:rPr>
              <w:t>12:30–1</w:t>
            </w:r>
            <w:r w:rsidR="007475D4" w:rsidRPr="00B1584B">
              <w:rPr>
                <w:rFonts w:ascii="Times New Roman" w:eastAsia="Times New Roman" w:hAnsi="Times New Roman" w:cs="Times New Roman"/>
                <w:kern w:val="0"/>
                <w:sz w:val="22"/>
                <w:szCs w:val="22"/>
                <w:lang w:eastAsia="lv-LV"/>
                <w14:ligatures w14:val="none"/>
              </w:rPr>
              <w:t>5:00.</w:t>
            </w:r>
          </w:p>
          <w:p w14:paraId="6391C39C" w14:textId="2EE60A13" w:rsidR="007475D4" w:rsidRPr="00B1584B" w:rsidRDefault="007475D4" w:rsidP="007475D4">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kern w:val="0"/>
                <w:sz w:val="22"/>
                <w:szCs w:val="22"/>
                <w:lang w:eastAsia="lv-LV"/>
                <w14:ligatures w14:val="none"/>
              </w:rPr>
              <w:t>Apes iela 8, Rīga</w:t>
            </w:r>
          </w:p>
        </w:tc>
        <w:tc>
          <w:tcPr>
            <w:tcW w:w="5826" w:type="dxa"/>
            <w:shd w:val="clear" w:color="auto" w:fill="auto"/>
          </w:tcPr>
          <w:p w14:paraId="5EB8A63C" w14:textId="6E710107" w:rsidR="00BB42F1" w:rsidRPr="00B1584B" w:rsidRDefault="00BB42F1" w:rsidP="00BB42F1">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kern w:val="0"/>
                <w:sz w:val="22"/>
                <w:szCs w:val="22"/>
                <w:lang w:eastAsia="lv-LV"/>
                <w14:ligatures w14:val="none"/>
              </w:rPr>
              <w:t>Prezentāciju par Centra struktūrvienības darbu</w:t>
            </w:r>
            <w:r w:rsidR="00443003">
              <w:rPr>
                <w:rFonts w:ascii="Times New Roman" w:eastAsia="Times New Roman" w:hAnsi="Times New Roman" w:cs="Times New Roman"/>
                <w:kern w:val="0"/>
                <w:sz w:val="22"/>
                <w:szCs w:val="22"/>
                <w:lang w:eastAsia="lv-LV"/>
                <w14:ligatures w14:val="none"/>
              </w:rPr>
              <w:t xml:space="preserve"> un </w:t>
            </w:r>
          </w:p>
          <w:p w14:paraId="02F73492" w14:textId="64A002E1" w:rsidR="00BB42F1" w:rsidRPr="00B1584B" w:rsidRDefault="00BB42F1" w:rsidP="00BB42F1">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kern w:val="0"/>
                <w:sz w:val="22"/>
                <w:szCs w:val="22"/>
                <w:lang w:eastAsia="lv-LV"/>
                <w14:ligatures w14:val="none"/>
              </w:rPr>
              <w:t>iespēj</w:t>
            </w:r>
            <w:r w:rsidR="00443003">
              <w:rPr>
                <w:rFonts w:ascii="Times New Roman" w:eastAsia="Times New Roman" w:hAnsi="Times New Roman" w:cs="Times New Roman"/>
                <w:kern w:val="0"/>
                <w:sz w:val="22"/>
                <w:szCs w:val="22"/>
                <w:lang w:eastAsia="lv-LV"/>
                <w14:ligatures w14:val="none"/>
              </w:rPr>
              <w:t>a</w:t>
            </w:r>
            <w:r w:rsidRPr="00B1584B">
              <w:rPr>
                <w:rFonts w:ascii="Times New Roman" w:eastAsia="Times New Roman" w:hAnsi="Times New Roman" w:cs="Times New Roman"/>
                <w:kern w:val="0"/>
                <w:sz w:val="22"/>
                <w:szCs w:val="22"/>
                <w:lang w:eastAsia="lv-LV"/>
                <w14:ligatures w14:val="none"/>
              </w:rPr>
              <w:t xml:space="preserve"> iepazīties ar jauniešu mājas vidi un aktivitātēm.</w:t>
            </w:r>
          </w:p>
          <w:p w14:paraId="07A09674" w14:textId="77777777" w:rsidR="00443003" w:rsidRDefault="00443003" w:rsidP="009A3D64">
            <w:pPr>
              <w:rPr>
                <w:rFonts w:ascii="Times New Roman" w:eastAsia="Times New Roman" w:hAnsi="Times New Roman" w:cs="Times New Roman"/>
                <w:b/>
                <w:bCs/>
                <w:kern w:val="0"/>
                <w:sz w:val="22"/>
                <w:szCs w:val="22"/>
                <w:lang w:eastAsia="lv-LV"/>
                <w14:ligatures w14:val="none"/>
              </w:rPr>
            </w:pPr>
          </w:p>
          <w:p w14:paraId="0C8A8DC3" w14:textId="699B588A" w:rsidR="009A3D64" w:rsidRPr="00B1584B" w:rsidRDefault="009A3D64" w:rsidP="009A3D64">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b/>
                <w:bCs/>
                <w:kern w:val="0"/>
                <w:sz w:val="22"/>
                <w:szCs w:val="22"/>
                <w:lang w:eastAsia="lv-LV"/>
                <w14:ligatures w14:val="none"/>
              </w:rPr>
              <w:t>12:15 – 12:30</w:t>
            </w:r>
          </w:p>
          <w:p w14:paraId="3A6D1894" w14:textId="77777777" w:rsidR="009A3D64" w:rsidRPr="00B1584B" w:rsidRDefault="009A3D64" w:rsidP="009A3D64">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kern w:val="0"/>
                <w:sz w:val="22"/>
                <w:szCs w:val="22"/>
                <w:lang w:eastAsia="lv-LV"/>
                <w14:ligatures w14:val="none"/>
              </w:rPr>
              <w:t>Dalībnieku ierašanās un iepazīšanās.</w:t>
            </w:r>
          </w:p>
          <w:p w14:paraId="0654BC16" w14:textId="77777777" w:rsidR="009A3D64" w:rsidRPr="00B1584B" w:rsidRDefault="009A3D64" w:rsidP="009A3D64">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b/>
                <w:bCs/>
                <w:kern w:val="0"/>
                <w:sz w:val="22"/>
                <w:szCs w:val="22"/>
                <w:lang w:eastAsia="lv-LV"/>
                <w14:ligatures w14:val="none"/>
              </w:rPr>
              <w:t>12:30 – 13:30</w:t>
            </w:r>
          </w:p>
          <w:p w14:paraId="7BC0550E" w14:textId="77777777" w:rsidR="009A3D64" w:rsidRPr="00B1584B" w:rsidRDefault="009A3D64" w:rsidP="009A3D64">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kern w:val="0"/>
                <w:sz w:val="22"/>
                <w:szCs w:val="22"/>
                <w:lang w:eastAsia="lv-LV"/>
                <w14:ligatures w14:val="none"/>
              </w:rPr>
              <w:t>Prezentācija par darbu Rīgas Bērnu, jauniešu un ģimeņu sociālā atbalsta centra struktūrvienībā “Apīte”;</w:t>
            </w:r>
          </w:p>
          <w:p w14:paraId="1C8BFBB7" w14:textId="77777777" w:rsidR="009A3D64" w:rsidRPr="00B1584B" w:rsidRDefault="009A3D64" w:rsidP="009A3D64">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kern w:val="0"/>
                <w:sz w:val="22"/>
                <w:szCs w:val="22"/>
                <w:lang w:eastAsia="lv-LV"/>
                <w14:ligatures w14:val="none"/>
              </w:rPr>
              <w:t>struktūrvienības darbības virzieni;</w:t>
            </w:r>
          </w:p>
          <w:p w14:paraId="4144583F" w14:textId="77777777" w:rsidR="009A3D64" w:rsidRPr="00B1584B" w:rsidRDefault="009A3D64" w:rsidP="009A3D64">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kern w:val="0"/>
                <w:sz w:val="22"/>
                <w:szCs w:val="22"/>
                <w:lang w:eastAsia="lv-LV"/>
                <w14:ligatures w14:val="none"/>
              </w:rPr>
              <w:t>ikdienas dzīve jauniešu mājā.</w:t>
            </w:r>
          </w:p>
          <w:p w14:paraId="75FA4EA3" w14:textId="77777777" w:rsidR="009A3D64" w:rsidRPr="00B1584B" w:rsidRDefault="009A3D64" w:rsidP="009A3D64">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kern w:val="0"/>
                <w:sz w:val="22"/>
                <w:szCs w:val="22"/>
                <w:lang w:eastAsia="lv-LV"/>
                <w14:ligatures w14:val="none"/>
              </w:rPr>
              <w:t> </w:t>
            </w:r>
          </w:p>
          <w:p w14:paraId="1EA7B6AF" w14:textId="77777777" w:rsidR="009A3D64" w:rsidRPr="00B1584B" w:rsidRDefault="009A3D64" w:rsidP="009A3D64">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b/>
                <w:bCs/>
                <w:kern w:val="0"/>
                <w:sz w:val="22"/>
                <w:szCs w:val="22"/>
                <w:lang w:eastAsia="lv-LV"/>
                <w14:ligatures w14:val="none"/>
              </w:rPr>
              <w:t>13:30 – 14:00</w:t>
            </w:r>
          </w:p>
          <w:p w14:paraId="2318079B" w14:textId="77777777" w:rsidR="009A3D64" w:rsidRPr="00B1584B" w:rsidRDefault="009A3D64" w:rsidP="009A3D64">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kern w:val="0"/>
                <w:sz w:val="22"/>
                <w:szCs w:val="22"/>
                <w:lang w:eastAsia="lv-LV"/>
                <w14:ligatures w14:val="none"/>
              </w:rPr>
              <w:lastRenderedPageBreak/>
              <w:t>Ekskursija pa jauniešu māju “Apīte” – telpu un vides apskate, iepazīšanās ar ikdienas aktivitātēm un iespējām jauniešiem.</w:t>
            </w:r>
          </w:p>
          <w:p w14:paraId="6BE88957" w14:textId="77777777" w:rsidR="009A3D64" w:rsidRPr="00B1584B" w:rsidRDefault="009A3D64" w:rsidP="009A3D64">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b/>
                <w:bCs/>
                <w:kern w:val="0"/>
                <w:sz w:val="22"/>
                <w:szCs w:val="22"/>
                <w:lang w:eastAsia="lv-LV"/>
                <w14:ligatures w14:val="none"/>
              </w:rPr>
              <w:t> </w:t>
            </w:r>
          </w:p>
          <w:p w14:paraId="52E9CC1C" w14:textId="77777777" w:rsidR="009A3D64" w:rsidRPr="00B1584B" w:rsidRDefault="009A3D64" w:rsidP="009A3D64">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b/>
                <w:bCs/>
                <w:kern w:val="0"/>
                <w:sz w:val="22"/>
                <w:szCs w:val="22"/>
                <w:lang w:eastAsia="lv-LV"/>
                <w14:ligatures w14:val="none"/>
              </w:rPr>
              <w:t>14:00 – 15:00</w:t>
            </w:r>
          </w:p>
          <w:p w14:paraId="6E483199" w14:textId="77777777" w:rsidR="009A3D64" w:rsidRPr="00B1584B" w:rsidRDefault="009A3D64" w:rsidP="009A3D64">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kern w:val="0"/>
                <w:sz w:val="22"/>
                <w:szCs w:val="22"/>
                <w:lang w:eastAsia="lv-LV"/>
                <w14:ligatures w14:val="none"/>
              </w:rPr>
              <w:t xml:space="preserve">Mūsu jauniešu māja pirmo reizi piedalījās projektu konkursā un ieguva finansējumu projekta “Mēs esam daļa Rīgas un daļa Zemeslodes” īstenošanai. </w:t>
            </w:r>
          </w:p>
          <w:p w14:paraId="62A3BC35" w14:textId="77777777" w:rsidR="009A3D64" w:rsidRPr="00B1584B" w:rsidRDefault="009A3D64" w:rsidP="009A3D64">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kern w:val="0"/>
                <w:sz w:val="22"/>
                <w:szCs w:val="22"/>
                <w:lang w:eastAsia="lv-LV"/>
                <w14:ligatures w14:val="none"/>
              </w:rPr>
              <w:t>Pēc Atvērto durvju dienas oficiālās daļas un ekskursijas būs iespēja palikt uz pirmo tikšanās reizi ar jauniešiem projekta ietvaros. (</w:t>
            </w:r>
            <w:r w:rsidRPr="00B1584B">
              <w:rPr>
                <w:rFonts w:ascii="Times New Roman" w:eastAsia="Times New Roman" w:hAnsi="Times New Roman" w:cs="Times New Roman"/>
                <w:i/>
                <w:iCs/>
                <w:kern w:val="0"/>
                <w:sz w:val="22"/>
                <w:szCs w:val="22"/>
                <w:lang w:eastAsia="lv-LV"/>
                <w14:ligatures w14:val="none"/>
              </w:rPr>
              <w:t>neoficiālā daļa)</w:t>
            </w:r>
          </w:p>
          <w:p w14:paraId="042394B4" w14:textId="77777777" w:rsidR="009A3D64" w:rsidRPr="00B1584B" w:rsidRDefault="009A3D64" w:rsidP="00F0140B">
            <w:pPr>
              <w:rPr>
                <w:rFonts w:ascii="Times New Roman" w:eastAsia="Times New Roman" w:hAnsi="Times New Roman" w:cs="Times New Roman"/>
                <w:kern w:val="0"/>
                <w:sz w:val="22"/>
                <w:szCs w:val="22"/>
                <w:lang w:eastAsia="lv-LV"/>
                <w14:ligatures w14:val="none"/>
              </w:rPr>
            </w:pPr>
          </w:p>
          <w:p w14:paraId="54BBB781" w14:textId="77777777" w:rsidR="009A3D64" w:rsidRPr="00B1584B" w:rsidRDefault="009A3D64" w:rsidP="009A3D64">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b/>
                <w:bCs/>
                <w:i/>
                <w:iCs/>
                <w:kern w:val="0"/>
                <w:sz w:val="22"/>
                <w:szCs w:val="22"/>
                <w:lang w:eastAsia="lv-LV"/>
                <w14:ligatures w14:val="none"/>
              </w:rPr>
              <w:t>Apmeklētāju skaits:</w:t>
            </w:r>
          </w:p>
          <w:p w14:paraId="407BABF3" w14:textId="77777777" w:rsidR="009A3D64" w:rsidRPr="00B1584B" w:rsidRDefault="009A3D64" w:rsidP="009A3D64">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kern w:val="0"/>
                <w:sz w:val="22"/>
                <w:szCs w:val="22"/>
                <w:lang w:eastAsia="lv-LV"/>
                <w14:ligatures w14:val="none"/>
              </w:rPr>
              <w:t>Plānotais dalībnieku skaits: līdz 15 cilvēkiem.</w:t>
            </w:r>
          </w:p>
          <w:p w14:paraId="6A0A194D" w14:textId="77777777" w:rsidR="009A3D64" w:rsidRPr="00B1584B" w:rsidRDefault="009A3D64" w:rsidP="00F0140B">
            <w:pPr>
              <w:rPr>
                <w:rFonts w:ascii="Times New Roman" w:eastAsia="Times New Roman" w:hAnsi="Times New Roman" w:cs="Times New Roman"/>
                <w:kern w:val="0"/>
                <w:sz w:val="22"/>
                <w:szCs w:val="22"/>
                <w:lang w:eastAsia="lv-LV"/>
                <w14:ligatures w14:val="none"/>
              </w:rPr>
            </w:pPr>
          </w:p>
        </w:tc>
        <w:tc>
          <w:tcPr>
            <w:tcW w:w="4482" w:type="dxa"/>
            <w:shd w:val="clear" w:color="auto" w:fill="auto"/>
          </w:tcPr>
          <w:p w14:paraId="2C7197AA" w14:textId="1AF7ED47" w:rsidR="009A3D64" w:rsidRPr="00B1584B" w:rsidRDefault="009A3D64" w:rsidP="009A3D64">
            <w:pPr>
              <w:rPr>
                <w:rFonts w:ascii="Times New Roman" w:hAnsi="Times New Roman" w:cs="Times New Roman"/>
                <w:sz w:val="22"/>
                <w:szCs w:val="22"/>
              </w:rPr>
            </w:pPr>
            <w:r w:rsidRPr="00B1584B">
              <w:rPr>
                <w:rFonts w:ascii="Times New Roman" w:hAnsi="Times New Roman" w:cs="Times New Roman"/>
                <w:sz w:val="22"/>
                <w:szCs w:val="22"/>
              </w:rPr>
              <w:lastRenderedPageBreak/>
              <w:t>Sintija Studente</w:t>
            </w:r>
            <w:r w:rsidR="00EB3344" w:rsidRPr="00B1584B">
              <w:rPr>
                <w:rFonts w:ascii="Times New Roman" w:hAnsi="Times New Roman" w:cs="Times New Roman"/>
                <w:sz w:val="22"/>
                <w:szCs w:val="22"/>
              </w:rPr>
              <w:t>,</w:t>
            </w:r>
          </w:p>
          <w:p w14:paraId="1CD42D2D" w14:textId="345686D3" w:rsidR="009A3D64" w:rsidRPr="00B1584B" w:rsidRDefault="009A3D64" w:rsidP="009A3D64">
            <w:pPr>
              <w:rPr>
                <w:rFonts w:ascii="Times New Roman" w:hAnsi="Times New Roman" w:cs="Times New Roman"/>
                <w:sz w:val="22"/>
                <w:szCs w:val="22"/>
              </w:rPr>
            </w:pPr>
            <w:r w:rsidRPr="00B1584B">
              <w:rPr>
                <w:rFonts w:ascii="Times New Roman" w:hAnsi="Times New Roman" w:cs="Times New Roman"/>
                <w:sz w:val="22"/>
                <w:szCs w:val="22"/>
              </w:rPr>
              <w:t>sintija.studente@riga.lv</w:t>
            </w:r>
            <w:r w:rsidR="00EB3344" w:rsidRPr="00B1584B">
              <w:rPr>
                <w:rFonts w:ascii="Times New Roman" w:hAnsi="Times New Roman" w:cs="Times New Roman"/>
                <w:sz w:val="22"/>
                <w:szCs w:val="22"/>
              </w:rPr>
              <w:t>,</w:t>
            </w:r>
          </w:p>
          <w:p w14:paraId="207992D0" w14:textId="30C13C15" w:rsidR="009A3D64" w:rsidRPr="00B1584B" w:rsidRDefault="009A3D64" w:rsidP="009A3D64">
            <w:pPr>
              <w:rPr>
                <w:rFonts w:ascii="Times New Roman" w:hAnsi="Times New Roman" w:cs="Times New Roman"/>
                <w:sz w:val="22"/>
                <w:szCs w:val="22"/>
              </w:rPr>
            </w:pPr>
            <w:r w:rsidRPr="00B1584B">
              <w:rPr>
                <w:rFonts w:ascii="Times New Roman" w:hAnsi="Times New Roman" w:cs="Times New Roman"/>
                <w:sz w:val="22"/>
                <w:szCs w:val="22"/>
              </w:rPr>
              <w:t>67105276</w:t>
            </w:r>
          </w:p>
        </w:tc>
      </w:tr>
      <w:bookmarkEnd w:id="0"/>
      <w:tr w:rsidR="00663B11" w:rsidRPr="00B1584B" w14:paraId="6F04E886" w14:textId="77777777" w:rsidTr="00663B11">
        <w:tc>
          <w:tcPr>
            <w:tcW w:w="2125" w:type="dxa"/>
          </w:tcPr>
          <w:p w14:paraId="6C8810DD" w14:textId="42332CE0"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Latvijas Samariešu apvienības</w:t>
            </w:r>
          </w:p>
          <w:p w14:paraId="5106884D" w14:textId="3AFBD89C"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Dienas aprūpes centrs cilvēkiem ar demenci un kognitīviem traucējumiem “Žubītes”</w:t>
            </w:r>
          </w:p>
        </w:tc>
        <w:tc>
          <w:tcPr>
            <w:tcW w:w="2026" w:type="dxa"/>
          </w:tcPr>
          <w:p w14:paraId="3FE5A5C6" w14:textId="77777777" w:rsidR="001248BD"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 xml:space="preserve">26.03.2026., </w:t>
            </w:r>
          </w:p>
          <w:p w14:paraId="1B464C0F" w14:textId="77777777" w:rsidR="001248BD"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10.00-12.30,</w:t>
            </w:r>
          </w:p>
          <w:p w14:paraId="6AB1A8EB" w14:textId="72E09CC9"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Katoļu iela 22, Rīga</w:t>
            </w:r>
          </w:p>
          <w:p w14:paraId="02A7DBA0" w14:textId="77777777" w:rsidR="00F0140B" w:rsidRPr="00B1584B" w:rsidRDefault="00F0140B" w:rsidP="00F0140B">
            <w:pPr>
              <w:rPr>
                <w:rFonts w:ascii="Times New Roman" w:hAnsi="Times New Roman" w:cs="Times New Roman"/>
                <w:sz w:val="22"/>
                <w:szCs w:val="22"/>
              </w:rPr>
            </w:pPr>
          </w:p>
        </w:tc>
        <w:tc>
          <w:tcPr>
            <w:tcW w:w="5826" w:type="dxa"/>
          </w:tcPr>
          <w:p w14:paraId="3CAA2DD1" w14:textId="77777777"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Iespēja iepazīt dienas aprūpes centra cilvēkiem ar demenci un kognitīviem traucējumiem “Žubītes” vidi, pakalpojuma saturu un saņemšanas iespējas, kā arī piedalīties nodarbībās, ko centra darbinieki nodrošina klientiem.</w:t>
            </w:r>
          </w:p>
          <w:p w14:paraId="47686BB7" w14:textId="2CD40E68"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b/>
                <w:bCs/>
                <w:sz w:val="22"/>
                <w:szCs w:val="22"/>
              </w:rPr>
              <w:t>Pasākuma ilgums:</w:t>
            </w:r>
          </w:p>
          <w:p w14:paraId="0BF9374E" w14:textId="504CC951"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2,5 stundas</w:t>
            </w:r>
          </w:p>
          <w:p w14:paraId="7CA140F1" w14:textId="029BCDFF"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b/>
                <w:bCs/>
                <w:sz w:val="22"/>
                <w:szCs w:val="22"/>
              </w:rPr>
              <w:t>Apmeklētāju skaits:</w:t>
            </w:r>
            <w:r w:rsidRPr="00B1584B">
              <w:rPr>
                <w:rFonts w:ascii="Times New Roman" w:hAnsi="Times New Roman" w:cs="Times New Roman"/>
                <w:sz w:val="22"/>
                <w:szCs w:val="22"/>
              </w:rPr>
              <w:t xml:space="preserve"> Līdz 15 pers.</w:t>
            </w:r>
          </w:p>
        </w:tc>
        <w:tc>
          <w:tcPr>
            <w:tcW w:w="4482" w:type="dxa"/>
          </w:tcPr>
          <w:p w14:paraId="09B551CA" w14:textId="77777777" w:rsidR="00EB3344"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 xml:space="preserve">Ramona Liepiņa, </w:t>
            </w:r>
          </w:p>
          <w:p w14:paraId="5EECF634" w14:textId="291AF1A7"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 xml:space="preserve">ramona.liepina@samariesi.lv, </w:t>
            </w:r>
          </w:p>
          <w:p w14:paraId="43AE116A" w14:textId="43597666"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28356548</w:t>
            </w:r>
          </w:p>
          <w:p w14:paraId="51456A1E" w14:textId="77777777" w:rsidR="00F0140B" w:rsidRPr="00B1584B" w:rsidRDefault="00F0140B" w:rsidP="00F0140B">
            <w:pPr>
              <w:rPr>
                <w:rFonts w:ascii="Times New Roman" w:hAnsi="Times New Roman" w:cs="Times New Roman"/>
                <w:sz w:val="22"/>
                <w:szCs w:val="22"/>
              </w:rPr>
            </w:pPr>
          </w:p>
        </w:tc>
      </w:tr>
      <w:tr w:rsidR="00663B11" w:rsidRPr="00B1584B" w14:paraId="5EC00A3D" w14:textId="77777777" w:rsidTr="00663B11">
        <w:tc>
          <w:tcPr>
            <w:tcW w:w="2125" w:type="dxa"/>
          </w:tcPr>
          <w:p w14:paraId="07BE66B9" w14:textId="77777777"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Latvijas Samariešu apvienības</w:t>
            </w:r>
          </w:p>
          <w:p w14:paraId="67D38403" w14:textId="221B2DF2"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nodrošinātie jauniešu sociālās rehabilitācijas un atbalsta pakalpojumi</w:t>
            </w:r>
          </w:p>
        </w:tc>
        <w:tc>
          <w:tcPr>
            <w:tcW w:w="2026" w:type="dxa"/>
          </w:tcPr>
          <w:p w14:paraId="77F3CD38" w14:textId="77777777" w:rsidR="001248BD"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 xml:space="preserve">30.03.2026, </w:t>
            </w:r>
          </w:p>
          <w:p w14:paraId="243D1477" w14:textId="5646DF5D" w:rsidR="001248BD"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 xml:space="preserve">10.00 -14.00, </w:t>
            </w:r>
          </w:p>
          <w:p w14:paraId="387C565C" w14:textId="2D294B5E"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Cieceres iela 1, Rīga</w:t>
            </w:r>
          </w:p>
        </w:tc>
        <w:tc>
          <w:tcPr>
            <w:tcW w:w="5826" w:type="dxa"/>
          </w:tcPr>
          <w:p w14:paraId="1CEC60C4" w14:textId="36B89E55"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 xml:space="preserve">Informācija par realizētiem pakalpojumiem un to veidiem (saistībā ar mērķa grupu), ekskursija pa telpām. </w:t>
            </w:r>
          </w:p>
          <w:p w14:paraId="3348F7B3" w14:textId="77777777"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Mērķa grupa pusaudži un jaunieši vecumā no 10 līdz 18 gadiem. Var nākt gan vecāki, sadarbības partneri, gan paši jaunieši.</w:t>
            </w:r>
          </w:p>
          <w:p w14:paraId="42FF97E6" w14:textId="77777777"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b/>
                <w:bCs/>
                <w:sz w:val="22"/>
                <w:szCs w:val="22"/>
              </w:rPr>
              <w:t>Pasākuma ilgums:</w:t>
            </w:r>
          </w:p>
          <w:p w14:paraId="62732E57" w14:textId="30E84FD7"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4 stundas</w:t>
            </w:r>
          </w:p>
          <w:p w14:paraId="1509D726" w14:textId="1152B4A1"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b/>
                <w:bCs/>
                <w:sz w:val="22"/>
                <w:szCs w:val="22"/>
              </w:rPr>
              <w:t>Apmeklētāju skaits:</w:t>
            </w:r>
            <w:r w:rsidRPr="00B1584B">
              <w:rPr>
                <w:rFonts w:ascii="Times New Roman" w:hAnsi="Times New Roman" w:cs="Times New Roman"/>
                <w:sz w:val="22"/>
                <w:szCs w:val="22"/>
              </w:rPr>
              <w:t xml:space="preserve"> līdz 20.</w:t>
            </w:r>
          </w:p>
        </w:tc>
        <w:tc>
          <w:tcPr>
            <w:tcW w:w="4482" w:type="dxa"/>
          </w:tcPr>
          <w:p w14:paraId="358F8A79" w14:textId="4785442A"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maija.berzina@samariesi.lv; 22011353    kristine.jepse@samariesi.lv; 28863051</w:t>
            </w:r>
          </w:p>
        </w:tc>
      </w:tr>
      <w:tr w:rsidR="00663B11" w:rsidRPr="00B1584B" w14:paraId="6C608B5A" w14:textId="77777777" w:rsidTr="00663B11">
        <w:tc>
          <w:tcPr>
            <w:tcW w:w="2125" w:type="dxa"/>
          </w:tcPr>
          <w:p w14:paraId="7990904C" w14:textId="2D03C9C0"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Latvijas Samariešu apvienība, Grupu dzīvoklis “Dzērves”</w:t>
            </w:r>
          </w:p>
        </w:tc>
        <w:tc>
          <w:tcPr>
            <w:tcW w:w="2026" w:type="dxa"/>
          </w:tcPr>
          <w:p w14:paraId="437D8D07" w14:textId="77777777"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24. 03.2026.</w:t>
            </w:r>
          </w:p>
          <w:p w14:paraId="39FCA906" w14:textId="073626DC"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10.00 - 15.00, Dzērvju ielā 1, Rīgā</w:t>
            </w:r>
          </w:p>
        </w:tc>
        <w:tc>
          <w:tcPr>
            <w:tcW w:w="5826" w:type="dxa"/>
          </w:tcPr>
          <w:p w14:paraId="3D127661" w14:textId="77777777"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 xml:space="preserve">Grupu dzīvoklis “Dzērves”, kas atrodas Dzērvju ielā 1, ir Latvijā lielākais grupu dzīvoklis, kas sniedz sociālo pakalpojumu cilvēkiem ar garīga rakstura traucējumiem. </w:t>
            </w:r>
          </w:p>
          <w:p w14:paraId="085436E4" w14:textId="77777777" w:rsidR="00F0140B" w:rsidRPr="00B1584B" w:rsidRDefault="00F0140B" w:rsidP="00F0140B">
            <w:pPr>
              <w:rPr>
                <w:rFonts w:ascii="Times New Roman" w:hAnsi="Times New Roman" w:cs="Times New Roman"/>
                <w:sz w:val="22"/>
                <w:szCs w:val="22"/>
              </w:rPr>
            </w:pPr>
          </w:p>
          <w:p w14:paraId="21CA7F87" w14:textId="6D3BECE9"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Atvērto durvju dienā aicina interesentus iepazīties ar mūsu darbu, vidi un komandu.</w:t>
            </w:r>
          </w:p>
          <w:p w14:paraId="708B2872" w14:textId="77777777" w:rsidR="00F0140B" w:rsidRPr="00B1584B" w:rsidRDefault="00F0140B" w:rsidP="00F0140B">
            <w:pPr>
              <w:rPr>
                <w:rFonts w:ascii="Times New Roman" w:hAnsi="Times New Roman" w:cs="Times New Roman"/>
                <w:sz w:val="22"/>
                <w:szCs w:val="22"/>
              </w:rPr>
            </w:pPr>
          </w:p>
          <w:p w14:paraId="27E75885" w14:textId="77777777"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Pasākuma laikā viesiem būs iespēja:</w:t>
            </w:r>
          </w:p>
          <w:p w14:paraId="5A5A11D7" w14:textId="713BA93A"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-iepazīties ar grupu dzīvokļa darbību un sniegtajiem pakalpojumiem;</w:t>
            </w:r>
          </w:p>
          <w:p w14:paraId="4C6B593E" w14:textId="0A375E57"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-uzzināt par ikdienas dzīvi un aktivitātēm mūsu iemītniekiem;</w:t>
            </w:r>
          </w:p>
          <w:p w14:paraId="4D4B8E31" w14:textId="5CC39CE3"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lastRenderedPageBreak/>
              <w:t>-apskatīt telpas un vidi, kurā dzīvo klienti;</w:t>
            </w:r>
          </w:p>
          <w:p w14:paraId="47FD5AC9" w14:textId="3257B62A"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-satikt mūsu komandu un uzdot jautājumus par sociālo darbu un rehabilitācijas procesu.</w:t>
            </w:r>
          </w:p>
          <w:p w14:paraId="7FA8B9EB" w14:textId="77777777"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b/>
                <w:bCs/>
                <w:sz w:val="22"/>
                <w:szCs w:val="22"/>
              </w:rPr>
              <w:t>Pasākuma ilgums:</w:t>
            </w:r>
          </w:p>
          <w:p w14:paraId="06F16BAE" w14:textId="33E5F55E"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3 stundas</w:t>
            </w:r>
          </w:p>
          <w:p w14:paraId="5D90AF34" w14:textId="77777777"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b/>
                <w:bCs/>
                <w:sz w:val="22"/>
                <w:szCs w:val="22"/>
              </w:rPr>
              <w:t xml:space="preserve">Apmeklētāju skaits: </w:t>
            </w:r>
            <w:r w:rsidRPr="00B1584B">
              <w:rPr>
                <w:rFonts w:ascii="Times New Roman" w:hAnsi="Times New Roman" w:cs="Times New Roman"/>
                <w:sz w:val="22"/>
                <w:szCs w:val="22"/>
              </w:rPr>
              <w:t>līdz 10 personām</w:t>
            </w:r>
          </w:p>
          <w:p w14:paraId="2CED16EF" w14:textId="77777777" w:rsidR="00F0140B" w:rsidRPr="00B1584B" w:rsidRDefault="00F0140B" w:rsidP="00F0140B">
            <w:pPr>
              <w:rPr>
                <w:rFonts w:ascii="Times New Roman" w:hAnsi="Times New Roman" w:cs="Times New Roman"/>
                <w:sz w:val="22"/>
                <w:szCs w:val="22"/>
              </w:rPr>
            </w:pPr>
          </w:p>
        </w:tc>
        <w:tc>
          <w:tcPr>
            <w:tcW w:w="4482" w:type="dxa"/>
          </w:tcPr>
          <w:p w14:paraId="129E4419" w14:textId="77777777"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lastRenderedPageBreak/>
              <w:t>Irita Merca</w:t>
            </w:r>
            <w:r w:rsidRPr="00B1584B">
              <w:rPr>
                <w:rFonts w:ascii="Times New Roman" w:hAnsi="Times New Roman" w:cs="Times New Roman"/>
                <w:sz w:val="22"/>
                <w:szCs w:val="22"/>
              </w:rPr>
              <w:br/>
              <w:t>Tālrunis: 29870318</w:t>
            </w:r>
            <w:r w:rsidRPr="00B1584B">
              <w:rPr>
                <w:rFonts w:ascii="Times New Roman" w:hAnsi="Times New Roman" w:cs="Times New Roman"/>
                <w:sz w:val="22"/>
                <w:szCs w:val="22"/>
              </w:rPr>
              <w:br/>
              <w:t xml:space="preserve">E-pasts: </w:t>
            </w:r>
            <w:hyperlink r:id="rId7" w:history="1">
              <w:r w:rsidRPr="00B1584B">
                <w:rPr>
                  <w:rStyle w:val="Hipersaite"/>
                  <w:rFonts w:ascii="Times New Roman" w:hAnsi="Times New Roman" w:cs="Times New Roman"/>
                  <w:color w:val="auto"/>
                  <w:sz w:val="22"/>
                  <w:szCs w:val="22"/>
                  <w:u w:val="none"/>
                </w:rPr>
                <w:t>irita.merca@samariesi.lv</w:t>
              </w:r>
            </w:hyperlink>
          </w:p>
          <w:p w14:paraId="1E959ACE" w14:textId="77777777" w:rsidR="00F0140B" w:rsidRPr="00B1584B" w:rsidRDefault="00F0140B" w:rsidP="00F0140B">
            <w:pPr>
              <w:rPr>
                <w:rFonts w:ascii="Times New Roman" w:hAnsi="Times New Roman" w:cs="Times New Roman"/>
                <w:sz w:val="22"/>
                <w:szCs w:val="22"/>
              </w:rPr>
            </w:pPr>
          </w:p>
        </w:tc>
      </w:tr>
      <w:tr w:rsidR="00663B11" w:rsidRPr="00B1584B" w14:paraId="55143DC9" w14:textId="77777777" w:rsidTr="00663B11">
        <w:tc>
          <w:tcPr>
            <w:tcW w:w="2125" w:type="dxa"/>
          </w:tcPr>
          <w:p w14:paraId="0D39C475" w14:textId="755E3C98"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Latvijas SOS Bērnu ciematu asociācija</w:t>
            </w:r>
          </w:p>
        </w:tc>
        <w:tc>
          <w:tcPr>
            <w:tcW w:w="2026" w:type="dxa"/>
          </w:tcPr>
          <w:p w14:paraId="476FC142" w14:textId="77777777" w:rsidR="006E3705"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 xml:space="preserve">25.03.2026. </w:t>
            </w:r>
          </w:p>
          <w:p w14:paraId="6AEEC7A1" w14:textId="77777777" w:rsidR="006E3705"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 xml:space="preserve">11.00 -14.00, </w:t>
            </w:r>
          </w:p>
          <w:p w14:paraId="7C32620A" w14:textId="2555E2E9"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Rīgas SOS Ģimeņu atbalsta centra telpās, Zemitāna laukumā 5, Rīgā</w:t>
            </w:r>
          </w:p>
        </w:tc>
        <w:tc>
          <w:tcPr>
            <w:tcW w:w="5826" w:type="dxa"/>
          </w:tcPr>
          <w:p w14:paraId="0BE9078F" w14:textId="77777777" w:rsidR="00F0140B" w:rsidRPr="00B1584B" w:rsidRDefault="00F0140B" w:rsidP="00F0140B">
            <w:pPr>
              <w:rPr>
                <w:rFonts w:ascii="Times New Roman" w:eastAsia="Times New Roman" w:hAnsi="Times New Roman" w:cs="Times New Roman"/>
                <w:sz w:val="22"/>
                <w:szCs w:val="22"/>
              </w:rPr>
            </w:pPr>
            <w:r w:rsidRPr="00B1584B">
              <w:rPr>
                <w:rFonts w:ascii="Times New Roman" w:eastAsia="Times New Roman" w:hAnsi="Times New Roman" w:cs="Times New Roman"/>
                <w:sz w:val="22"/>
                <w:szCs w:val="22"/>
              </w:rPr>
              <w:t>11.00 – 11.45  Tēma “Sociālais darbs ar ģimenēm un bērniem, atbalsts  un izaicinājumi darbā ar jauniešiem”. Pieredzē dalīsies un stereotipus par sociālā riska ģimenēm mēģinās mazināt Rīgas SOS Ģimeņu atbalsta centra sociālie darbinieki un pusaudžu atbalsta personas.</w:t>
            </w:r>
          </w:p>
          <w:p w14:paraId="7F34F8A8" w14:textId="77777777" w:rsidR="00F0140B" w:rsidRPr="00B1584B" w:rsidRDefault="00F0140B" w:rsidP="00F0140B">
            <w:pPr>
              <w:rPr>
                <w:rFonts w:ascii="Times New Roman" w:eastAsia="Times New Roman" w:hAnsi="Times New Roman" w:cs="Times New Roman"/>
                <w:sz w:val="22"/>
                <w:szCs w:val="22"/>
              </w:rPr>
            </w:pPr>
          </w:p>
          <w:p w14:paraId="05D3A5FC" w14:textId="06517CFF" w:rsidR="00F0140B" w:rsidRPr="00B1584B" w:rsidRDefault="00F0140B" w:rsidP="00F0140B">
            <w:pPr>
              <w:rPr>
                <w:rFonts w:ascii="Times New Roman" w:eastAsia="Times New Roman" w:hAnsi="Times New Roman" w:cs="Times New Roman"/>
                <w:sz w:val="22"/>
                <w:szCs w:val="22"/>
              </w:rPr>
            </w:pPr>
            <w:r w:rsidRPr="00B1584B">
              <w:rPr>
                <w:rFonts w:ascii="Times New Roman" w:eastAsia="Times New Roman" w:hAnsi="Times New Roman" w:cs="Times New Roman"/>
                <w:sz w:val="22"/>
                <w:szCs w:val="22"/>
              </w:rPr>
              <w:t>12.00. – 12.45  Tēma “Atbalsts bērniem un ģimenēm, kuras zaudējušas sev tuvu cilvēku”. Pieredzē dalīsies un sarunāsies , par mūžam sarežģīto jautājumu,  programmas “Kalniem pāri” komandas speciālisti.</w:t>
            </w:r>
          </w:p>
          <w:p w14:paraId="23936E65" w14:textId="77777777" w:rsidR="00F0140B" w:rsidRPr="00B1584B" w:rsidRDefault="00F0140B" w:rsidP="00F0140B">
            <w:pPr>
              <w:rPr>
                <w:rFonts w:ascii="Times New Roman" w:eastAsia="Times New Roman" w:hAnsi="Times New Roman" w:cs="Times New Roman"/>
                <w:sz w:val="22"/>
                <w:szCs w:val="22"/>
              </w:rPr>
            </w:pPr>
            <w:r w:rsidRPr="00B1584B">
              <w:rPr>
                <w:rFonts w:ascii="Times New Roman" w:eastAsia="Times New Roman" w:hAnsi="Times New Roman" w:cs="Times New Roman"/>
                <w:sz w:val="22"/>
                <w:szCs w:val="22"/>
              </w:rPr>
              <w:t>13.00 – 14.00 Tēma “Psihoemocionāla un praktiska atbalsta nozīmība jaundzimušo vecākiem”.  Sarunas un aktivitātes kopā ar Programmas “ Piedzimstot bērniņam” speciālistiem.</w:t>
            </w:r>
          </w:p>
          <w:p w14:paraId="7DDF536D" w14:textId="6C9F56F8"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b/>
                <w:bCs/>
                <w:sz w:val="22"/>
                <w:szCs w:val="22"/>
              </w:rPr>
              <w:t xml:space="preserve">Apmeklētāju skaits: </w:t>
            </w:r>
            <w:r w:rsidRPr="00B1584B">
              <w:rPr>
                <w:rFonts w:ascii="Times New Roman" w:hAnsi="Times New Roman" w:cs="Times New Roman"/>
                <w:sz w:val="22"/>
                <w:szCs w:val="22"/>
              </w:rPr>
              <w:t>Katrā no tēmām līdz 15 personām</w:t>
            </w:r>
          </w:p>
          <w:p w14:paraId="33E819E9" w14:textId="37D86154" w:rsidR="00F0140B" w:rsidRPr="00B1584B" w:rsidRDefault="00F0140B" w:rsidP="00F0140B">
            <w:pPr>
              <w:rPr>
                <w:rFonts w:ascii="Times New Roman" w:hAnsi="Times New Roman" w:cs="Times New Roman"/>
                <w:sz w:val="22"/>
                <w:szCs w:val="22"/>
              </w:rPr>
            </w:pPr>
          </w:p>
        </w:tc>
        <w:tc>
          <w:tcPr>
            <w:tcW w:w="4482" w:type="dxa"/>
          </w:tcPr>
          <w:p w14:paraId="03DB2525" w14:textId="77777777" w:rsidR="00EB3344"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Agnese Igaune,</w:t>
            </w:r>
          </w:p>
          <w:p w14:paraId="11539DE2" w14:textId="4FDCAEA8" w:rsidR="00EB3344"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 xml:space="preserve">25615856, </w:t>
            </w:r>
          </w:p>
          <w:p w14:paraId="6A36D848" w14:textId="1C840F82" w:rsidR="00F0140B" w:rsidRPr="00B1584B" w:rsidRDefault="00F0140B" w:rsidP="00F0140B">
            <w:pPr>
              <w:rPr>
                <w:rFonts w:ascii="Times New Roman" w:hAnsi="Times New Roman" w:cs="Times New Roman"/>
                <w:sz w:val="22"/>
                <w:szCs w:val="22"/>
              </w:rPr>
            </w:pPr>
            <w:hyperlink r:id="rId8" w:history="1">
              <w:r w:rsidRPr="00B1584B">
                <w:rPr>
                  <w:rStyle w:val="Hipersaite"/>
                  <w:rFonts w:ascii="Times New Roman" w:hAnsi="Times New Roman" w:cs="Times New Roman"/>
                  <w:color w:val="auto"/>
                  <w:sz w:val="22"/>
                  <w:szCs w:val="22"/>
                  <w:u w:val="none"/>
                </w:rPr>
                <w:t>agnese.igaune@sosbca.lv</w:t>
              </w:r>
            </w:hyperlink>
          </w:p>
        </w:tc>
      </w:tr>
      <w:tr w:rsidR="00663B11" w:rsidRPr="00B1584B" w14:paraId="6AD76791" w14:textId="77777777" w:rsidTr="009A3D64">
        <w:tc>
          <w:tcPr>
            <w:tcW w:w="2125" w:type="dxa"/>
            <w:shd w:val="clear" w:color="auto" w:fill="auto"/>
          </w:tcPr>
          <w:p w14:paraId="7F1B6153" w14:textId="70822C19"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Latvijas SOS Bērnu ciematu asociācijas Ģimeņu atbalsta centrs “AIRI vecākiem”</w:t>
            </w:r>
          </w:p>
        </w:tc>
        <w:tc>
          <w:tcPr>
            <w:tcW w:w="2026" w:type="dxa"/>
            <w:shd w:val="clear" w:color="auto" w:fill="auto"/>
          </w:tcPr>
          <w:p w14:paraId="1CD3B990" w14:textId="77777777" w:rsidR="00EE562C" w:rsidRPr="00B1584B" w:rsidRDefault="00EE562C" w:rsidP="00F0140B">
            <w:pPr>
              <w:rPr>
                <w:rFonts w:ascii="Times New Roman" w:hAnsi="Times New Roman" w:cs="Times New Roman"/>
                <w:sz w:val="22"/>
                <w:szCs w:val="22"/>
              </w:rPr>
            </w:pPr>
            <w:r w:rsidRPr="00B1584B">
              <w:rPr>
                <w:rFonts w:ascii="Times New Roman" w:hAnsi="Times New Roman" w:cs="Times New Roman"/>
                <w:sz w:val="22"/>
                <w:szCs w:val="22"/>
              </w:rPr>
              <w:t>16.03.2026.</w:t>
            </w:r>
          </w:p>
          <w:p w14:paraId="5871B00D" w14:textId="54E06ECA" w:rsidR="00EE562C" w:rsidRPr="00B1584B" w:rsidRDefault="00EE562C" w:rsidP="00F0140B">
            <w:pPr>
              <w:rPr>
                <w:rFonts w:ascii="Times New Roman" w:hAnsi="Times New Roman" w:cs="Times New Roman"/>
                <w:sz w:val="22"/>
                <w:szCs w:val="22"/>
              </w:rPr>
            </w:pPr>
            <w:r w:rsidRPr="00B1584B">
              <w:rPr>
                <w:rFonts w:ascii="Times New Roman" w:hAnsi="Times New Roman" w:cs="Times New Roman"/>
                <w:sz w:val="22"/>
                <w:szCs w:val="22"/>
              </w:rPr>
              <w:t>15.00 – 18.00, Stabu ielā 33a, Rīgā</w:t>
            </w:r>
          </w:p>
        </w:tc>
        <w:tc>
          <w:tcPr>
            <w:tcW w:w="5826" w:type="dxa"/>
            <w:shd w:val="clear" w:color="auto" w:fill="auto"/>
          </w:tcPr>
          <w:p w14:paraId="090547DB" w14:textId="77777777"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 xml:space="preserve">Sarunas par audžuģimeni, aizbildni, viesģimeni vai adoptētāju; Sadarbības iespējas SOS Ģimeņu atbalsta centrā “AIRI vecākiem”; </w:t>
            </w:r>
          </w:p>
          <w:p w14:paraId="2AA24A91" w14:textId="77777777"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Kā vari būt noderīgs un atbalstīt bērnus un ģimenes, kuri sniedz atbalstu ārpusģimenes aprūpē esošajiem bērniem?</w:t>
            </w:r>
          </w:p>
          <w:p w14:paraId="2F136462" w14:textId="77777777" w:rsidR="00F0140B" w:rsidRPr="00B1584B" w:rsidRDefault="00F0140B" w:rsidP="00F0140B">
            <w:pPr>
              <w:rPr>
                <w:rFonts w:ascii="Times New Roman" w:hAnsi="Times New Roman" w:cs="Times New Roman"/>
                <w:sz w:val="22"/>
                <w:szCs w:val="22"/>
              </w:rPr>
            </w:pPr>
          </w:p>
          <w:p w14:paraId="15FED6ED" w14:textId="48ED4BDE"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b/>
                <w:bCs/>
                <w:sz w:val="22"/>
                <w:szCs w:val="22"/>
              </w:rPr>
              <w:t xml:space="preserve">Apmeklētāju skaits: </w:t>
            </w:r>
            <w:r w:rsidRPr="00B1584B">
              <w:rPr>
                <w:rFonts w:ascii="Times New Roman" w:hAnsi="Times New Roman" w:cs="Times New Roman"/>
                <w:sz w:val="22"/>
                <w:szCs w:val="22"/>
              </w:rPr>
              <w:t>līdz 10 cilvēkiem</w:t>
            </w:r>
          </w:p>
          <w:p w14:paraId="1C7BC927" w14:textId="77777777" w:rsidR="00F0140B" w:rsidRPr="00B1584B" w:rsidRDefault="00F0140B" w:rsidP="00F0140B">
            <w:pPr>
              <w:rPr>
                <w:rFonts w:ascii="Times New Roman" w:hAnsi="Times New Roman" w:cs="Times New Roman"/>
                <w:sz w:val="22"/>
                <w:szCs w:val="22"/>
              </w:rPr>
            </w:pPr>
          </w:p>
        </w:tc>
        <w:tc>
          <w:tcPr>
            <w:tcW w:w="4482" w:type="dxa"/>
            <w:shd w:val="clear" w:color="auto" w:fill="auto"/>
          </w:tcPr>
          <w:p w14:paraId="124C09C7" w14:textId="16FE8983" w:rsidR="00EB3344"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 xml:space="preserve">Agnese Inapša </w:t>
            </w:r>
            <w:r w:rsidR="00EB3344" w:rsidRPr="00B1584B">
              <w:rPr>
                <w:rFonts w:ascii="Times New Roman" w:hAnsi="Times New Roman" w:cs="Times New Roman"/>
                <w:sz w:val="22"/>
                <w:szCs w:val="22"/>
              </w:rPr>
              <w:t>,</w:t>
            </w:r>
          </w:p>
          <w:p w14:paraId="0281846C" w14:textId="7884BAC8" w:rsidR="00EB3344"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28331196</w:t>
            </w:r>
            <w:r w:rsidR="00EB3344" w:rsidRPr="00B1584B">
              <w:rPr>
                <w:rFonts w:ascii="Times New Roman" w:hAnsi="Times New Roman" w:cs="Times New Roman"/>
                <w:sz w:val="22"/>
                <w:szCs w:val="22"/>
              </w:rPr>
              <w:t>,</w:t>
            </w:r>
          </w:p>
          <w:p w14:paraId="53E09C42" w14:textId="0A1FD6D6"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agnese.inapsa@sosbca.lv</w:t>
            </w:r>
          </w:p>
        </w:tc>
      </w:tr>
      <w:tr w:rsidR="00663B11" w:rsidRPr="00B1584B" w14:paraId="3EF0EAE1" w14:textId="77777777" w:rsidTr="00663B11">
        <w:tc>
          <w:tcPr>
            <w:tcW w:w="2125" w:type="dxa"/>
          </w:tcPr>
          <w:p w14:paraId="37E77F34" w14:textId="0B03FA6F"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Apvienība “Apeirons”</w:t>
            </w:r>
          </w:p>
        </w:tc>
        <w:tc>
          <w:tcPr>
            <w:tcW w:w="2026" w:type="dxa"/>
          </w:tcPr>
          <w:p w14:paraId="0B97AD4F" w14:textId="77777777" w:rsidR="006E3705" w:rsidRPr="00B1584B" w:rsidRDefault="00F0140B" w:rsidP="00F0140B">
            <w:pPr>
              <w:rPr>
                <w:rFonts w:ascii="Times New Roman" w:hAnsi="Times New Roman" w:cs="Times New Roman"/>
                <w:sz w:val="22"/>
                <w:szCs w:val="22"/>
                <w:lang w:val="en-US"/>
              </w:rPr>
            </w:pPr>
            <w:r w:rsidRPr="00B1584B">
              <w:rPr>
                <w:rFonts w:ascii="Times New Roman" w:hAnsi="Times New Roman" w:cs="Times New Roman"/>
                <w:sz w:val="22"/>
                <w:szCs w:val="22"/>
                <w:lang w:val="en-US"/>
              </w:rPr>
              <w:t xml:space="preserve">27.03.2026. </w:t>
            </w:r>
          </w:p>
          <w:p w14:paraId="4707CDE0" w14:textId="41419255"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lang w:val="en-US"/>
              </w:rPr>
              <w:t>13:00–16:00,</w:t>
            </w:r>
            <w:r w:rsidRPr="00B1584B">
              <w:rPr>
                <w:rFonts w:ascii="Times New Roman" w:hAnsi="Times New Roman" w:cs="Times New Roman"/>
                <w:sz w:val="22"/>
                <w:szCs w:val="22"/>
                <w:lang w:val="en-US"/>
              </w:rPr>
              <w:br/>
              <w:t>K. Valdemāra iela 38 k-1, Rīga</w:t>
            </w:r>
          </w:p>
        </w:tc>
        <w:tc>
          <w:tcPr>
            <w:tcW w:w="5826" w:type="dxa"/>
          </w:tcPr>
          <w:p w14:paraId="629894AE" w14:textId="77777777"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 xml:space="preserve">Apmeklētājiem būs iespēja iepazīt apvienības “Apeirons” darbību, pakalpojumus un projektus. </w:t>
            </w:r>
          </w:p>
          <w:p w14:paraId="3D343195" w14:textId="77777777"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 xml:space="preserve">No plkst. 13:00 līdz 15:00 notiks izglītojošas sarunas ar Apeirona ekspertiem par organizācijas darbu, piekļūstamību, projektiem, jauniešu kopienas centru un universālā dizaina principiem. </w:t>
            </w:r>
          </w:p>
          <w:p w14:paraId="6E0E1384" w14:textId="128CC37C" w:rsidR="00F0140B" w:rsidRPr="00B1584B" w:rsidRDefault="00F0140B" w:rsidP="00F0140B">
            <w:pPr>
              <w:rPr>
                <w:rFonts w:ascii="Times New Roman" w:hAnsi="Times New Roman" w:cs="Times New Roman"/>
                <w:sz w:val="22"/>
                <w:szCs w:val="22"/>
              </w:rPr>
            </w:pPr>
            <w:r w:rsidRPr="00B1584B">
              <w:rPr>
                <w:rFonts w:ascii="Times New Roman" w:hAnsi="Times New Roman" w:cs="Times New Roman"/>
                <w:sz w:val="22"/>
                <w:szCs w:val="22"/>
              </w:rPr>
              <w:t>Paralēli būs pieejamas interaktīvas aktivitātes – kino ar popkornu, piekļūstamības šķēršļu josla un uzdevumi, kā arī iespēja izmēģināt izglītojošo spēli “PEĻKE”.</w:t>
            </w:r>
          </w:p>
          <w:p w14:paraId="06ADE18F" w14:textId="77777777" w:rsidR="00F0140B" w:rsidRPr="00B1584B" w:rsidRDefault="00F0140B" w:rsidP="00F0140B">
            <w:pPr>
              <w:rPr>
                <w:rFonts w:ascii="Times New Roman" w:hAnsi="Times New Roman" w:cs="Times New Roman"/>
                <w:b/>
                <w:bCs/>
                <w:sz w:val="22"/>
                <w:szCs w:val="22"/>
              </w:rPr>
            </w:pPr>
          </w:p>
          <w:p w14:paraId="4E159F66" w14:textId="3EDF23A4" w:rsidR="00F0140B" w:rsidRPr="00C46C09" w:rsidRDefault="00F0140B" w:rsidP="00F0140B">
            <w:pPr>
              <w:rPr>
                <w:rFonts w:ascii="Times New Roman" w:hAnsi="Times New Roman" w:cs="Times New Roman"/>
                <w:sz w:val="22"/>
                <w:szCs w:val="22"/>
              </w:rPr>
            </w:pPr>
            <w:r w:rsidRPr="00C46C09">
              <w:rPr>
                <w:rFonts w:ascii="Times New Roman" w:hAnsi="Times New Roman" w:cs="Times New Roman"/>
                <w:b/>
                <w:bCs/>
                <w:sz w:val="22"/>
                <w:szCs w:val="22"/>
              </w:rPr>
              <w:t xml:space="preserve">Plānotais apmeklētāju skaits: </w:t>
            </w:r>
            <w:r w:rsidRPr="00C46C09">
              <w:rPr>
                <w:rFonts w:ascii="Times New Roman" w:hAnsi="Times New Roman" w:cs="Times New Roman"/>
                <w:sz w:val="22"/>
                <w:szCs w:val="22"/>
              </w:rPr>
              <w:t>Līdz 50</w:t>
            </w:r>
            <w:r w:rsidR="00C46C09" w:rsidRPr="00C46C09">
              <w:rPr>
                <w:rFonts w:ascii="Times New Roman" w:hAnsi="Times New Roman" w:cs="Times New Roman"/>
                <w:sz w:val="22"/>
                <w:szCs w:val="22"/>
              </w:rPr>
              <w:t xml:space="preserve"> p</w:t>
            </w:r>
            <w:r w:rsidR="00C46C09">
              <w:rPr>
                <w:rFonts w:ascii="Times New Roman" w:hAnsi="Times New Roman" w:cs="Times New Roman"/>
                <w:sz w:val="22"/>
                <w:szCs w:val="22"/>
              </w:rPr>
              <w:t>ers.</w:t>
            </w:r>
          </w:p>
          <w:p w14:paraId="1171D801" w14:textId="77777777" w:rsidR="00F0140B" w:rsidRPr="00B1584B" w:rsidRDefault="00F0140B" w:rsidP="00F0140B">
            <w:pPr>
              <w:rPr>
                <w:rFonts w:ascii="Times New Roman" w:hAnsi="Times New Roman" w:cs="Times New Roman"/>
                <w:sz w:val="22"/>
                <w:szCs w:val="22"/>
              </w:rPr>
            </w:pPr>
          </w:p>
        </w:tc>
        <w:tc>
          <w:tcPr>
            <w:tcW w:w="4482" w:type="dxa"/>
          </w:tcPr>
          <w:p w14:paraId="2E90E3DF" w14:textId="3DEE2DFF" w:rsidR="00F0140B" w:rsidRPr="00B1584B" w:rsidRDefault="00F0140B" w:rsidP="00F0140B">
            <w:pPr>
              <w:rPr>
                <w:rFonts w:ascii="Times New Roman" w:hAnsi="Times New Roman" w:cs="Times New Roman"/>
                <w:sz w:val="22"/>
                <w:szCs w:val="22"/>
                <w:lang w:val="en-US"/>
              </w:rPr>
            </w:pPr>
            <w:r w:rsidRPr="00B1584B">
              <w:rPr>
                <w:rFonts w:ascii="Times New Roman" w:hAnsi="Times New Roman" w:cs="Times New Roman"/>
                <w:sz w:val="22"/>
                <w:szCs w:val="22"/>
                <w:lang w:val="en-US"/>
              </w:rPr>
              <w:lastRenderedPageBreak/>
              <w:t>Betija Anna Repule</w:t>
            </w:r>
            <w:r w:rsidR="00EB3344" w:rsidRPr="00B1584B">
              <w:rPr>
                <w:rFonts w:ascii="Times New Roman" w:hAnsi="Times New Roman" w:cs="Times New Roman"/>
                <w:sz w:val="22"/>
                <w:szCs w:val="22"/>
                <w:lang w:val="en-US"/>
              </w:rPr>
              <w:t>,</w:t>
            </w:r>
          </w:p>
          <w:p w14:paraId="0782B75C" w14:textId="75676D72" w:rsidR="00F0140B" w:rsidRPr="00B1584B" w:rsidRDefault="00F0140B" w:rsidP="00F0140B">
            <w:pPr>
              <w:rPr>
                <w:rFonts w:ascii="Times New Roman" w:hAnsi="Times New Roman" w:cs="Times New Roman"/>
                <w:sz w:val="22"/>
                <w:szCs w:val="22"/>
                <w:lang w:val="en-US"/>
              </w:rPr>
            </w:pPr>
            <w:hyperlink r:id="rId9" w:history="1">
              <w:r w:rsidRPr="00B1584B">
                <w:rPr>
                  <w:rStyle w:val="Hipersaite"/>
                  <w:rFonts w:ascii="Times New Roman" w:hAnsi="Times New Roman" w:cs="Times New Roman"/>
                  <w:color w:val="auto"/>
                  <w:sz w:val="22"/>
                  <w:szCs w:val="22"/>
                  <w:u w:val="none"/>
                  <w:lang w:val="en-US"/>
                </w:rPr>
                <w:t>betija@apeirons.lv</w:t>
              </w:r>
            </w:hyperlink>
            <w:r w:rsidR="00EB3344" w:rsidRPr="00B1584B">
              <w:rPr>
                <w:rFonts w:ascii="Times New Roman" w:hAnsi="Times New Roman" w:cs="Times New Roman"/>
                <w:sz w:val="22"/>
                <w:szCs w:val="22"/>
              </w:rPr>
              <w:t>,</w:t>
            </w:r>
          </w:p>
          <w:p w14:paraId="3CC0F3A1" w14:textId="4E938A18" w:rsidR="00F0140B" w:rsidRPr="00B1584B" w:rsidRDefault="00F0140B" w:rsidP="00F0140B">
            <w:pPr>
              <w:rPr>
                <w:rFonts w:ascii="Times New Roman" w:hAnsi="Times New Roman" w:cs="Times New Roman"/>
                <w:sz w:val="22"/>
                <w:szCs w:val="22"/>
                <w:lang w:val="en-US"/>
              </w:rPr>
            </w:pPr>
            <w:r w:rsidRPr="00B1584B">
              <w:rPr>
                <w:rFonts w:ascii="Times New Roman" w:hAnsi="Times New Roman" w:cs="Times New Roman"/>
                <w:sz w:val="22"/>
                <w:szCs w:val="22"/>
                <w:lang w:val="en-US"/>
              </w:rPr>
              <w:t>26896060</w:t>
            </w:r>
          </w:p>
          <w:p w14:paraId="577858BB" w14:textId="77777777" w:rsidR="00F0140B" w:rsidRPr="00B1584B" w:rsidRDefault="00F0140B" w:rsidP="00F0140B">
            <w:pPr>
              <w:rPr>
                <w:rFonts w:ascii="Times New Roman" w:hAnsi="Times New Roman" w:cs="Times New Roman"/>
                <w:sz w:val="22"/>
                <w:szCs w:val="22"/>
              </w:rPr>
            </w:pPr>
          </w:p>
        </w:tc>
      </w:tr>
      <w:tr w:rsidR="00663B11" w:rsidRPr="00B1584B" w14:paraId="1EBD771A" w14:textId="77777777" w:rsidTr="00663B11">
        <w:tc>
          <w:tcPr>
            <w:tcW w:w="2125" w:type="dxa"/>
          </w:tcPr>
          <w:p w14:paraId="50F19D23" w14:textId="44E22918" w:rsidR="00AB3EB6" w:rsidRPr="00B1584B" w:rsidRDefault="00AB3EB6" w:rsidP="00AB3EB6">
            <w:pPr>
              <w:rPr>
                <w:rFonts w:ascii="Times New Roman" w:hAnsi="Times New Roman" w:cs="Times New Roman"/>
                <w:sz w:val="22"/>
                <w:szCs w:val="22"/>
              </w:rPr>
            </w:pPr>
            <w:r w:rsidRPr="00B1584B">
              <w:rPr>
                <w:rFonts w:ascii="Times New Roman" w:hAnsi="Times New Roman" w:cs="Times New Roman"/>
                <w:sz w:val="22"/>
                <w:szCs w:val="22"/>
              </w:rPr>
              <w:t xml:space="preserve">Kopienas centrs </w:t>
            </w:r>
            <w:r w:rsidR="009F0E68" w:rsidRPr="00B1584B">
              <w:rPr>
                <w:rFonts w:ascii="Times New Roman" w:hAnsi="Times New Roman" w:cs="Times New Roman"/>
                <w:sz w:val="22"/>
                <w:szCs w:val="22"/>
              </w:rPr>
              <w:t>“Svētās Ģimenes Māja”</w:t>
            </w:r>
          </w:p>
        </w:tc>
        <w:tc>
          <w:tcPr>
            <w:tcW w:w="2026" w:type="dxa"/>
          </w:tcPr>
          <w:p w14:paraId="2E408523" w14:textId="77777777" w:rsidR="003E4012" w:rsidRPr="00B1584B" w:rsidRDefault="00AB3EB6" w:rsidP="00AB3EB6">
            <w:pPr>
              <w:rPr>
                <w:rFonts w:ascii="Times New Roman" w:hAnsi="Times New Roman" w:cs="Times New Roman"/>
                <w:sz w:val="22"/>
                <w:szCs w:val="22"/>
              </w:rPr>
            </w:pPr>
            <w:r w:rsidRPr="00B1584B">
              <w:rPr>
                <w:rFonts w:ascii="Times New Roman" w:hAnsi="Times New Roman" w:cs="Times New Roman"/>
                <w:sz w:val="22"/>
                <w:szCs w:val="22"/>
              </w:rPr>
              <w:t>17.03.</w:t>
            </w:r>
            <w:r w:rsidR="003E4012" w:rsidRPr="00B1584B">
              <w:rPr>
                <w:rFonts w:ascii="Times New Roman" w:hAnsi="Times New Roman" w:cs="Times New Roman"/>
                <w:sz w:val="22"/>
                <w:szCs w:val="22"/>
              </w:rPr>
              <w:t>226,</w:t>
            </w:r>
          </w:p>
          <w:p w14:paraId="3DCD93F1" w14:textId="77777777" w:rsidR="00AB3EB6" w:rsidRPr="00B1584B" w:rsidRDefault="00AB3EB6" w:rsidP="00AB3EB6">
            <w:pPr>
              <w:rPr>
                <w:rFonts w:ascii="Times New Roman" w:hAnsi="Times New Roman" w:cs="Times New Roman"/>
                <w:sz w:val="22"/>
                <w:szCs w:val="22"/>
              </w:rPr>
            </w:pPr>
            <w:r w:rsidRPr="00B1584B">
              <w:rPr>
                <w:rFonts w:ascii="Times New Roman" w:hAnsi="Times New Roman" w:cs="Times New Roman"/>
                <w:sz w:val="22"/>
                <w:szCs w:val="22"/>
              </w:rPr>
              <w:t xml:space="preserve">12.00 </w:t>
            </w:r>
            <w:r w:rsidR="003E4012" w:rsidRPr="00B1584B">
              <w:rPr>
                <w:rFonts w:ascii="Times New Roman" w:hAnsi="Times New Roman" w:cs="Times New Roman"/>
                <w:sz w:val="22"/>
                <w:szCs w:val="22"/>
              </w:rPr>
              <w:t>-</w:t>
            </w:r>
            <w:r w:rsidRPr="00B1584B">
              <w:rPr>
                <w:rFonts w:ascii="Times New Roman" w:hAnsi="Times New Roman" w:cs="Times New Roman"/>
                <w:sz w:val="22"/>
                <w:szCs w:val="22"/>
              </w:rPr>
              <w:t>17.00</w:t>
            </w:r>
            <w:r w:rsidR="003E4012" w:rsidRPr="00B1584B">
              <w:rPr>
                <w:rFonts w:ascii="Times New Roman" w:hAnsi="Times New Roman" w:cs="Times New Roman"/>
                <w:sz w:val="22"/>
                <w:szCs w:val="22"/>
              </w:rPr>
              <w:t>,</w:t>
            </w:r>
          </w:p>
          <w:p w14:paraId="60263A94" w14:textId="5B56ECA9" w:rsidR="003E4012" w:rsidRPr="00B1584B" w:rsidRDefault="00BE5E81" w:rsidP="00AB3EB6">
            <w:pPr>
              <w:rPr>
                <w:rFonts w:ascii="Times New Roman" w:hAnsi="Times New Roman" w:cs="Times New Roman"/>
                <w:sz w:val="22"/>
                <w:szCs w:val="22"/>
              </w:rPr>
            </w:pPr>
            <w:r w:rsidRPr="00B1584B">
              <w:rPr>
                <w:rFonts w:ascii="Times New Roman" w:hAnsi="Times New Roman" w:cs="Times New Roman"/>
                <w:sz w:val="22"/>
                <w:szCs w:val="22"/>
              </w:rPr>
              <w:t>Klostera iela 5, Rīga</w:t>
            </w:r>
          </w:p>
        </w:tc>
        <w:tc>
          <w:tcPr>
            <w:tcW w:w="5826" w:type="dxa"/>
          </w:tcPr>
          <w:p w14:paraId="50610E31" w14:textId="12196251" w:rsidR="00AB3EB6" w:rsidRPr="00B1584B" w:rsidRDefault="00BE5E81" w:rsidP="00AB3EB6">
            <w:pPr>
              <w:rPr>
                <w:rFonts w:ascii="Times New Roman" w:hAnsi="Times New Roman" w:cs="Times New Roman"/>
                <w:sz w:val="22"/>
                <w:szCs w:val="22"/>
              </w:rPr>
            </w:pPr>
            <w:r w:rsidRPr="00B1584B">
              <w:rPr>
                <w:rFonts w:ascii="Times New Roman" w:hAnsi="Times New Roman" w:cs="Times New Roman"/>
                <w:sz w:val="22"/>
                <w:szCs w:val="22"/>
              </w:rPr>
              <w:t>Iepazīšanās ar centru</w:t>
            </w:r>
            <w:r w:rsidR="00C46C09">
              <w:rPr>
                <w:rFonts w:ascii="Times New Roman" w:hAnsi="Times New Roman" w:cs="Times New Roman"/>
                <w:sz w:val="22"/>
                <w:szCs w:val="22"/>
              </w:rPr>
              <w:t xml:space="preserve"> un</w:t>
            </w:r>
            <w:r w:rsidR="00AB3EB6" w:rsidRPr="00B1584B">
              <w:rPr>
                <w:rFonts w:ascii="Times New Roman" w:hAnsi="Times New Roman" w:cs="Times New Roman"/>
                <w:sz w:val="22"/>
                <w:szCs w:val="22"/>
              </w:rPr>
              <w:t xml:space="preserve"> Sakrālo lietu muzeja vēsturisk</w:t>
            </w:r>
            <w:r w:rsidR="00C46C09">
              <w:rPr>
                <w:rFonts w:ascii="Times New Roman" w:hAnsi="Times New Roman" w:cs="Times New Roman"/>
                <w:sz w:val="22"/>
                <w:szCs w:val="22"/>
              </w:rPr>
              <w:t>ajiem</w:t>
            </w:r>
            <w:r w:rsidR="00AB3EB6" w:rsidRPr="00B1584B">
              <w:rPr>
                <w:rFonts w:ascii="Times New Roman" w:hAnsi="Times New Roman" w:cs="Times New Roman"/>
                <w:sz w:val="22"/>
                <w:szCs w:val="22"/>
              </w:rPr>
              <w:t xml:space="preserve"> klostera pagrab</w:t>
            </w:r>
            <w:r w:rsidRPr="00B1584B">
              <w:rPr>
                <w:rFonts w:ascii="Times New Roman" w:hAnsi="Times New Roman" w:cs="Times New Roman"/>
                <w:sz w:val="22"/>
                <w:szCs w:val="22"/>
              </w:rPr>
              <w:t>iem</w:t>
            </w:r>
            <w:r w:rsidR="00AB3EB6" w:rsidRPr="00B1584B">
              <w:rPr>
                <w:rFonts w:ascii="Times New Roman" w:hAnsi="Times New Roman" w:cs="Times New Roman"/>
                <w:sz w:val="22"/>
                <w:szCs w:val="22"/>
              </w:rPr>
              <w:t xml:space="preserve"> ar ekspozīcijām.</w:t>
            </w:r>
          </w:p>
          <w:p w14:paraId="2528DD50" w14:textId="18109692" w:rsidR="00AB3EB6" w:rsidRPr="00B1584B" w:rsidRDefault="00AB3EB6" w:rsidP="00AB3EB6">
            <w:pPr>
              <w:rPr>
                <w:rFonts w:ascii="Times New Roman" w:hAnsi="Times New Roman" w:cs="Times New Roman"/>
                <w:sz w:val="22"/>
                <w:szCs w:val="22"/>
              </w:rPr>
            </w:pPr>
            <w:r w:rsidRPr="00B1584B">
              <w:rPr>
                <w:rFonts w:ascii="Times New Roman" w:hAnsi="Times New Roman" w:cs="Times New Roman"/>
                <w:sz w:val="22"/>
                <w:szCs w:val="22"/>
              </w:rPr>
              <w:t>Būs iespēja tikties ar senioriem Senioru klubiņā plkst.13.00.</w:t>
            </w:r>
            <w:r w:rsidR="00BE5E81" w:rsidRPr="00B1584B">
              <w:rPr>
                <w:rFonts w:ascii="Times New Roman" w:hAnsi="Times New Roman" w:cs="Times New Roman"/>
                <w:sz w:val="22"/>
                <w:szCs w:val="22"/>
              </w:rPr>
              <w:t xml:space="preserve"> </w:t>
            </w:r>
            <w:r w:rsidRPr="00B1584B">
              <w:rPr>
                <w:rFonts w:ascii="Times New Roman" w:hAnsi="Times New Roman" w:cs="Times New Roman"/>
                <w:sz w:val="22"/>
                <w:szCs w:val="22"/>
              </w:rPr>
              <w:t>Iepazīstinās ar darbu, ko veic kopienā.</w:t>
            </w:r>
          </w:p>
          <w:p w14:paraId="7121B4C3" w14:textId="77777777" w:rsidR="00674D20" w:rsidRPr="00B1584B" w:rsidRDefault="00674D20" w:rsidP="00674D20">
            <w:pPr>
              <w:rPr>
                <w:rFonts w:ascii="Times New Roman" w:hAnsi="Times New Roman" w:cs="Times New Roman"/>
                <w:b/>
                <w:bCs/>
                <w:sz w:val="22"/>
                <w:szCs w:val="22"/>
              </w:rPr>
            </w:pPr>
          </w:p>
          <w:p w14:paraId="35A22B10" w14:textId="58AEBB08" w:rsidR="00AB3EB6" w:rsidRPr="00B1584B" w:rsidRDefault="00674D20" w:rsidP="00AB3EB6">
            <w:pPr>
              <w:rPr>
                <w:rFonts w:ascii="Times New Roman" w:hAnsi="Times New Roman" w:cs="Times New Roman"/>
                <w:sz w:val="22"/>
                <w:szCs w:val="22"/>
              </w:rPr>
            </w:pPr>
            <w:r w:rsidRPr="00B1584B">
              <w:rPr>
                <w:rFonts w:ascii="Times New Roman" w:hAnsi="Times New Roman" w:cs="Times New Roman"/>
                <w:b/>
                <w:bCs/>
                <w:sz w:val="22"/>
                <w:szCs w:val="22"/>
              </w:rPr>
              <w:t xml:space="preserve">Pasākuma ilgums:  </w:t>
            </w:r>
            <w:r w:rsidRPr="00B1584B">
              <w:rPr>
                <w:rFonts w:ascii="Times New Roman" w:hAnsi="Times New Roman" w:cs="Times New Roman"/>
                <w:sz w:val="22"/>
                <w:szCs w:val="22"/>
              </w:rPr>
              <w:t>5 stundas</w:t>
            </w:r>
          </w:p>
        </w:tc>
        <w:tc>
          <w:tcPr>
            <w:tcW w:w="4482" w:type="dxa"/>
          </w:tcPr>
          <w:p w14:paraId="2BBF19AF" w14:textId="77777777" w:rsidR="00AB3EB6" w:rsidRPr="00B1584B" w:rsidRDefault="00AB3EB6" w:rsidP="00AB3EB6">
            <w:pPr>
              <w:rPr>
                <w:rFonts w:ascii="Times New Roman" w:hAnsi="Times New Roman" w:cs="Times New Roman"/>
                <w:sz w:val="22"/>
                <w:szCs w:val="22"/>
              </w:rPr>
            </w:pPr>
            <w:r w:rsidRPr="00B1584B">
              <w:rPr>
                <w:rFonts w:ascii="Times New Roman" w:hAnsi="Times New Roman" w:cs="Times New Roman"/>
                <w:sz w:val="22"/>
                <w:szCs w:val="22"/>
              </w:rPr>
              <w:t>Inese Švekle</w:t>
            </w:r>
          </w:p>
          <w:p w14:paraId="58F6CF52" w14:textId="77777777" w:rsidR="00AB3EB6" w:rsidRPr="00B1584B" w:rsidRDefault="00AB3EB6" w:rsidP="00AB3EB6">
            <w:pPr>
              <w:rPr>
                <w:rFonts w:ascii="Times New Roman" w:hAnsi="Times New Roman" w:cs="Times New Roman"/>
                <w:sz w:val="22"/>
                <w:szCs w:val="22"/>
              </w:rPr>
            </w:pPr>
            <w:r w:rsidRPr="00B1584B">
              <w:rPr>
                <w:rFonts w:ascii="Times New Roman" w:hAnsi="Times New Roman" w:cs="Times New Roman"/>
                <w:sz w:val="22"/>
                <w:szCs w:val="22"/>
              </w:rPr>
              <w:t>29446400</w:t>
            </w:r>
          </w:p>
          <w:p w14:paraId="295AE2D9" w14:textId="77777777" w:rsidR="00AB3EB6" w:rsidRPr="00B1584B" w:rsidRDefault="00AB3EB6" w:rsidP="00AB3EB6">
            <w:pPr>
              <w:rPr>
                <w:rFonts w:ascii="Times New Roman" w:hAnsi="Times New Roman" w:cs="Times New Roman"/>
                <w:sz w:val="22"/>
                <w:szCs w:val="22"/>
              </w:rPr>
            </w:pPr>
          </w:p>
        </w:tc>
      </w:tr>
      <w:tr w:rsidR="00663B11" w:rsidRPr="00B1584B" w14:paraId="2CC49473" w14:textId="6D9472EA" w:rsidTr="00663B11">
        <w:tc>
          <w:tcPr>
            <w:tcW w:w="2125" w:type="dxa"/>
          </w:tcPr>
          <w:p w14:paraId="747DD36F" w14:textId="77777777" w:rsidR="00663B11" w:rsidRPr="00B1584B" w:rsidRDefault="00674D20" w:rsidP="00674D20">
            <w:pPr>
              <w:rPr>
                <w:rFonts w:ascii="Times New Roman" w:hAnsi="Times New Roman" w:cs="Times New Roman"/>
                <w:sz w:val="22"/>
                <w:szCs w:val="22"/>
              </w:rPr>
            </w:pPr>
            <w:r w:rsidRPr="00B1584B">
              <w:rPr>
                <w:rFonts w:ascii="Times New Roman" w:hAnsi="Times New Roman" w:cs="Times New Roman"/>
                <w:sz w:val="22"/>
                <w:szCs w:val="22"/>
              </w:rPr>
              <w:t>Latvijas Bērnu atbalsta fonds</w:t>
            </w:r>
            <w:r w:rsidR="00663B11" w:rsidRPr="00B1584B">
              <w:rPr>
                <w:rFonts w:ascii="Times New Roman" w:hAnsi="Times New Roman" w:cs="Times New Roman"/>
                <w:sz w:val="22"/>
                <w:szCs w:val="22"/>
              </w:rPr>
              <w:t xml:space="preserve"> </w:t>
            </w:r>
          </w:p>
          <w:p w14:paraId="219FB5E8" w14:textId="77777777" w:rsidR="00663B11" w:rsidRPr="00B1584B" w:rsidRDefault="00663B11" w:rsidP="00674D20">
            <w:pPr>
              <w:rPr>
                <w:rFonts w:ascii="Times New Roman" w:hAnsi="Times New Roman" w:cs="Times New Roman"/>
                <w:sz w:val="22"/>
                <w:szCs w:val="22"/>
              </w:rPr>
            </w:pPr>
          </w:p>
          <w:p w14:paraId="16D9FC58" w14:textId="0B5BDB2D" w:rsidR="00674D20" w:rsidRPr="00B1584B" w:rsidRDefault="00663B11" w:rsidP="00674D20">
            <w:pPr>
              <w:rPr>
                <w:rFonts w:ascii="Times New Roman" w:hAnsi="Times New Roman" w:cs="Times New Roman"/>
                <w:sz w:val="22"/>
                <w:szCs w:val="22"/>
              </w:rPr>
            </w:pPr>
            <w:r w:rsidRPr="00B1584B">
              <w:rPr>
                <w:rFonts w:ascii="Times New Roman" w:hAnsi="Times New Roman" w:cs="Times New Roman"/>
                <w:sz w:val="22"/>
                <w:szCs w:val="22"/>
              </w:rPr>
              <w:t xml:space="preserve">Multifunkcionālais centrs "Domino" </w:t>
            </w:r>
          </w:p>
        </w:tc>
        <w:tc>
          <w:tcPr>
            <w:tcW w:w="2026" w:type="dxa"/>
          </w:tcPr>
          <w:p w14:paraId="1849C897" w14:textId="402DD360" w:rsidR="00674D20" w:rsidRPr="00B1584B" w:rsidRDefault="00674D20" w:rsidP="00674D20">
            <w:pPr>
              <w:rPr>
                <w:rFonts w:ascii="Times New Roman" w:hAnsi="Times New Roman" w:cs="Times New Roman"/>
                <w:sz w:val="22"/>
                <w:szCs w:val="22"/>
              </w:rPr>
            </w:pPr>
            <w:r w:rsidRPr="00B1584B">
              <w:rPr>
                <w:rFonts w:ascii="Times New Roman" w:hAnsi="Times New Roman" w:cs="Times New Roman"/>
                <w:sz w:val="22"/>
                <w:szCs w:val="22"/>
              </w:rPr>
              <w:t>25.</w:t>
            </w:r>
            <w:r w:rsidR="00663B11" w:rsidRPr="00B1584B">
              <w:rPr>
                <w:rFonts w:ascii="Times New Roman" w:hAnsi="Times New Roman" w:cs="Times New Roman"/>
                <w:sz w:val="22"/>
                <w:szCs w:val="22"/>
              </w:rPr>
              <w:t>03.2026.</w:t>
            </w:r>
            <w:r w:rsidRPr="00B1584B">
              <w:rPr>
                <w:rFonts w:ascii="Times New Roman" w:hAnsi="Times New Roman" w:cs="Times New Roman"/>
                <w:sz w:val="22"/>
                <w:szCs w:val="22"/>
              </w:rPr>
              <w:t xml:space="preserve"> </w:t>
            </w:r>
          </w:p>
          <w:p w14:paraId="61A10625" w14:textId="4189505D" w:rsidR="00674D20" w:rsidRPr="00B1584B" w:rsidRDefault="00674D20" w:rsidP="00674D20">
            <w:pPr>
              <w:rPr>
                <w:rFonts w:ascii="Times New Roman" w:hAnsi="Times New Roman" w:cs="Times New Roman"/>
                <w:sz w:val="22"/>
                <w:szCs w:val="22"/>
              </w:rPr>
            </w:pPr>
            <w:r w:rsidRPr="00B1584B">
              <w:rPr>
                <w:rFonts w:ascii="Times New Roman" w:hAnsi="Times New Roman" w:cs="Times New Roman"/>
                <w:sz w:val="22"/>
                <w:szCs w:val="22"/>
              </w:rPr>
              <w:t>10:00 - 12:00, Burtnieku ielā 37</w:t>
            </w:r>
            <w:r w:rsidR="00663B11" w:rsidRPr="00B1584B">
              <w:rPr>
                <w:rFonts w:ascii="Times New Roman" w:hAnsi="Times New Roman" w:cs="Times New Roman"/>
                <w:sz w:val="22"/>
                <w:szCs w:val="22"/>
              </w:rPr>
              <w:t>, Rīga</w:t>
            </w:r>
            <w:r w:rsidRPr="00B1584B">
              <w:rPr>
                <w:rFonts w:ascii="Times New Roman" w:hAnsi="Times New Roman" w:cs="Times New Roman"/>
                <w:sz w:val="22"/>
                <w:szCs w:val="22"/>
              </w:rPr>
              <w:t xml:space="preserve"> (2.stāvs)  </w:t>
            </w:r>
          </w:p>
          <w:p w14:paraId="43B276F0" w14:textId="2E993E41" w:rsidR="00674D20" w:rsidRPr="00B1584B" w:rsidRDefault="00674D20" w:rsidP="00674D20">
            <w:pPr>
              <w:rPr>
                <w:rFonts w:ascii="Times New Roman" w:hAnsi="Times New Roman" w:cs="Times New Roman"/>
                <w:sz w:val="22"/>
                <w:szCs w:val="22"/>
              </w:rPr>
            </w:pPr>
          </w:p>
        </w:tc>
        <w:tc>
          <w:tcPr>
            <w:tcW w:w="5826" w:type="dxa"/>
          </w:tcPr>
          <w:p w14:paraId="3BB8938A" w14:textId="69DFC231" w:rsidR="00663B11" w:rsidRPr="00B1584B" w:rsidRDefault="00663B11" w:rsidP="00674D20">
            <w:pPr>
              <w:rPr>
                <w:rFonts w:ascii="Times New Roman" w:hAnsi="Times New Roman" w:cs="Times New Roman"/>
                <w:sz w:val="22"/>
                <w:szCs w:val="22"/>
              </w:rPr>
            </w:pPr>
            <w:r w:rsidRPr="00B1584B">
              <w:rPr>
                <w:rFonts w:ascii="Times New Roman" w:hAnsi="Times New Roman" w:cs="Times New Roman"/>
                <w:sz w:val="22"/>
                <w:szCs w:val="22"/>
              </w:rPr>
              <w:t>P</w:t>
            </w:r>
            <w:r w:rsidR="00674D20" w:rsidRPr="00B1584B">
              <w:rPr>
                <w:rFonts w:ascii="Times New Roman" w:hAnsi="Times New Roman" w:cs="Times New Roman"/>
                <w:sz w:val="22"/>
                <w:szCs w:val="22"/>
              </w:rPr>
              <w:t>rezentāciju par LBAF darbību un sniegtajiem pakalpojumiem, ekskursiju pa jaunā centra telpām.</w:t>
            </w:r>
          </w:p>
          <w:p w14:paraId="2FD67C1F" w14:textId="7F300E84" w:rsidR="00663B11" w:rsidRPr="00B1584B" w:rsidRDefault="00663B11" w:rsidP="00663B11">
            <w:pPr>
              <w:rPr>
                <w:rFonts w:ascii="Times New Roman" w:hAnsi="Times New Roman" w:cs="Times New Roman"/>
                <w:sz w:val="22"/>
                <w:szCs w:val="22"/>
              </w:rPr>
            </w:pPr>
            <w:r w:rsidRPr="00B1584B">
              <w:rPr>
                <w:rFonts w:ascii="Times New Roman" w:hAnsi="Times New Roman" w:cs="Times New Roman"/>
                <w:b/>
                <w:bCs/>
                <w:sz w:val="22"/>
                <w:szCs w:val="22"/>
              </w:rPr>
              <w:t xml:space="preserve">Plānotais apmeklētāju skaits: </w:t>
            </w:r>
            <w:r w:rsidRPr="00B1584B">
              <w:rPr>
                <w:rFonts w:ascii="Times New Roman" w:hAnsi="Times New Roman" w:cs="Times New Roman"/>
                <w:sz w:val="22"/>
                <w:szCs w:val="22"/>
              </w:rPr>
              <w:t>20</w:t>
            </w:r>
          </w:p>
          <w:p w14:paraId="3089AD28" w14:textId="2FDA8B80" w:rsidR="00674D20" w:rsidRPr="00B1584B" w:rsidRDefault="00663B11" w:rsidP="00674D20">
            <w:pPr>
              <w:rPr>
                <w:rFonts w:ascii="Times New Roman" w:hAnsi="Times New Roman" w:cs="Times New Roman"/>
                <w:sz w:val="22"/>
                <w:szCs w:val="22"/>
              </w:rPr>
            </w:pPr>
            <w:r w:rsidRPr="00B1584B">
              <w:rPr>
                <w:rFonts w:ascii="Times New Roman" w:hAnsi="Times New Roman" w:cs="Times New Roman"/>
                <w:b/>
                <w:bCs/>
                <w:sz w:val="22"/>
                <w:szCs w:val="22"/>
              </w:rPr>
              <w:t xml:space="preserve">Pasākuma ilgums:  </w:t>
            </w:r>
            <w:r w:rsidRPr="00B1584B">
              <w:rPr>
                <w:rFonts w:ascii="Times New Roman" w:hAnsi="Times New Roman" w:cs="Times New Roman"/>
                <w:sz w:val="22"/>
                <w:szCs w:val="22"/>
              </w:rPr>
              <w:t>2 stundas</w:t>
            </w:r>
          </w:p>
        </w:tc>
        <w:tc>
          <w:tcPr>
            <w:tcW w:w="4482" w:type="dxa"/>
          </w:tcPr>
          <w:p w14:paraId="194ABD4E" w14:textId="77777777" w:rsidR="00EB3344" w:rsidRPr="00B1584B" w:rsidRDefault="00674D20" w:rsidP="00674D20">
            <w:pPr>
              <w:rPr>
                <w:rFonts w:ascii="Times New Roman" w:hAnsi="Times New Roman" w:cs="Times New Roman"/>
                <w:sz w:val="22"/>
                <w:szCs w:val="22"/>
              </w:rPr>
            </w:pPr>
            <w:r w:rsidRPr="00B1584B">
              <w:rPr>
                <w:rFonts w:ascii="Times New Roman" w:hAnsi="Times New Roman" w:cs="Times New Roman"/>
                <w:sz w:val="22"/>
                <w:szCs w:val="22"/>
              </w:rPr>
              <w:t xml:space="preserve">Elīna Lejiņa., </w:t>
            </w:r>
          </w:p>
          <w:p w14:paraId="0D26286E" w14:textId="6969C845" w:rsidR="00EB3344" w:rsidRPr="00B1584B" w:rsidRDefault="00EB3344" w:rsidP="00674D20">
            <w:pPr>
              <w:rPr>
                <w:rFonts w:ascii="Times New Roman" w:hAnsi="Times New Roman" w:cs="Times New Roman"/>
                <w:sz w:val="22"/>
                <w:szCs w:val="22"/>
              </w:rPr>
            </w:pPr>
            <w:r w:rsidRPr="00B1584B">
              <w:rPr>
                <w:rFonts w:ascii="Times New Roman" w:hAnsi="Times New Roman" w:cs="Times New Roman"/>
                <w:sz w:val="22"/>
                <w:szCs w:val="22"/>
              </w:rPr>
              <w:t>elina@lbaf.lv</w:t>
            </w:r>
            <w:r w:rsidR="00674D20" w:rsidRPr="00B1584B">
              <w:rPr>
                <w:rFonts w:ascii="Times New Roman" w:hAnsi="Times New Roman" w:cs="Times New Roman"/>
                <w:sz w:val="22"/>
                <w:szCs w:val="22"/>
              </w:rPr>
              <w:t xml:space="preserve">., </w:t>
            </w:r>
          </w:p>
          <w:p w14:paraId="73097B95" w14:textId="2DFE3AE5" w:rsidR="00674D20" w:rsidRPr="00B1584B" w:rsidRDefault="00674D20" w:rsidP="00674D20">
            <w:pPr>
              <w:rPr>
                <w:rFonts w:ascii="Times New Roman" w:hAnsi="Times New Roman" w:cs="Times New Roman"/>
                <w:sz w:val="22"/>
                <w:szCs w:val="22"/>
              </w:rPr>
            </w:pPr>
            <w:r w:rsidRPr="00B1584B">
              <w:rPr>
                <w:rFonts w:ascii="Times New Roman" w:hAnsi="Times New Roman" w:cs="Times New Roman"/>
                <w:sz w:val="22"/>
                <w:szCs w:val="22"/>
              </w:rPr>
              <w:t>23117117</w:t>
            </w:r>
          </w:p>
        </w:tc>
      </w:tr>
      <w:tr w:rsidR="00663B11" w:rsidRPr="00B1584B" w14:paraId="152199D4" w14:textId="4DD6F7A4" w:rsidTr="00663B11">
        <w:tc>
          <w:tcPr>
            <w:tcW w:w="2125" w:type="dxa"/>
          </w:tcPr>
          <w:p w14:paraId="0C7FCD1B" w14:textId="4C1A3CFA" w:rsidR="00663B11" w:rsidRPr="00B1584B" w:rsidRDefault="00663B11" w:rsidP="00663B11">
            <w:pPr>
              <w:rPr>
                <w:rFonts w:ascii="Times New Roman" w:hAnsi="Times New Roman" w:cs="Times New Roman"/>
                <w:sz w:val="22"/>
                <w:szCs w:val="22"/>
              </w:rPr>
            </w:pPr>
            <w:r w:rsidRPr="00B1584B">
              <w:rPr>
                <w:rFonts w:ascii="Times New Roman" w:hAnsi="Times New Roman" w:cs="Times New Roman"/>
                <w:sz w:val="22"/>
                <w:szCs w:val="22"/>
              </w:rPr>
              <w:t>Nodibinājum</w:t>
            </w:r>
            <w:r w:rsidR="003624F2" w:rsidRPr="00B1584B">
              <w:rPr>
                <w:rFonts w:ascii="Times New Roman" w:hAnsi="Times New Roman" w:cs="Times New Roman"/>
                <w:sz w:val="22"/>
                <w:szCs w:val="22"/>
              </w:rPr>
              <w:t xml:space="preserve">a </w:t>
            </w:r>
            <w:r w:rsidRPr="00B1584B">
              <w:rPr>
                <w:rFonts w:ascii="Times New Roman" w:hAnsi="Times New Roman" w:cs="Times New Roman"/>
                <w:sz w:val="22"/>
                <w:szCs w:val="22"/>
              </w:rPr>
              <w:t>"Caritas Latvija"</w:t>
            </w:r>
            <w:r w:rsidR="003624F2" w:rsidRPr="00B1584B">
              <w:rPr>
                <w:rFonts w:ascii="Times New Roman" w:eastAsia="Aptos" w:hAnsi="Times New Roman" w:cs="Times New Roman"/>
                <w:b/>
                <w:bCs/>
                <w:kern w:val="0"/>
                <w:sz w:val="22"/>
                <w:szCs w:val="22"/>
                <w:lang w:eastAsia="lv-LV"/>
                <w14:ligatures w14:val="none"/>
              </w:rPr>
              <w:t xml:space="preserve"> </w:t>
            </w:r>
            <w:r w:rsidR="003624F2" w:rsidRPr="00B1584B">
              <w:rPr>
                <w:rFonts w:ascii="Times New Roman" w:eastAsia="Aptos" w:hAnsi="Times New Roman" w:cs="Times New Roman"/>
                <w:kern w:val="0"/>
                <w:sz w:val="22"/>
                <w:szCs w:val="22"/>
                <w:lang w:eastAsia="lv-LV"/>
                <w14:ligatures w14:val="none"/>
              </w:rPr>
              <w:t>Jauniešu centrs</w:t>
            </w:r>
            <w:r w:rsidR="007D0235" w:rsidRPr="00B1584B">
              <w:rPr>
                <w:rFonts w:ascii="Times New Roman" w:eastAsia="Aptos" w:hAnsi="Times New Roman" w:cs="Times New Roman"/>
                <w:kern w:val="0"/>
                <w:sz w:val="22"/>
                <w:szCs w:val="22"/>
                <w:lang w:eastAsia="lv-LV"/>
                <w14:ligatures w14:val="none"/>
              </w:rPr>
              <w:t xml:space="preserve"> un</w:t>
            </w:r>
            <w:r w:rsidR="007D0235" w:rsidRPr="00B1584B">
              <w:rPr>
                <w:rFonts w:ascii="Times New Roman" w:eastAsia="Aptos" w:hAnsi="Times New Roman" w:cs="Times New Roman"/>
                <w:b/>
                <w:bCs/>
                <w:kern w:val="0"/>
                <w:sz w:val="22"/>
                <w:szCs w:val="22"/>
                <w:lang w:eastAsia="lv-LV"/>
                <w14:ligatures w14:val="none"/>
              </w:rPr>
              <w:t xml:space="preserve"> </w:t>
            </w:r>
            <w:r w:rsidR="007D0235" w:rsidRPr="00B1584B">
              <w:rPr>
                <w:rFonts w:ascii="Times New Roman" w:hAnsi="Times New Roman" w:cs="Times New Roman"/>
                <w:sz w:val="22"/>
                <w:szCs w:val="22"/>
              </w:rPr>
              <w:t>Dienas aprūpes centrs bērniem ar invaliditāti “Terēzes Māja”</w:t>
            </w:r>
          </w:p>
        </w:tc>
        <w:tc>
          <w:tcPr>
            <w:tcW w:w="2026" w:type="dxa"/>
          </w:tcPr>
          <w:p w14:paraId="29FF1DC7" w14:textId="42F0F51C" w:rsidR="003624F2" w:rsidRPr="00B1584B" w:rsidRDefault="003624F2" w:rsidP="00663B11">
            <w:pPr>
              <w:rPr>
                <w:rFonts w:ascii="Times New Roman" w:eastAsia="Aptos" w:hAnsi="Times New Roman" w:cs="Times New Roman"/>
                <w:kern w:val="0"/>
                <w:sz w:val="22"/>
                <w:szCs w:val="22"/>
                <w:lang w:eastAsia="lv-LV"/>
                <w14:ligatures w14:val="none"/>
              </w:rPr>
            </w:pPr>
            <w:r w:rsidRPr="00B1584B">
              <w:rPr>
                <w:rFonts w:ascii="Times New Roman" w:hAnsi="Times New Roman" w:cs="Times New Roman"/>
                <w:sz w:val="22"/>
                <w:szCs w:val="22"/>
              </w:rPr>
              <w:t>31.03.2026.,</w:t>
            </w:r>
          </w:p>
          <w:p w14:paraId="3E9D0EE6" w14:textId="77777777" w:rsidR="006E3705" w:rsidRPr="00B1584B" w:rsidRDefault="003624F2" w:rsidP="00663B11">
            <w:pPr>
              <w:rPr>
                <w:rFonts w:ascii="Times New Roman" w:eastAsia="Aptos" w:hAnsi="Times New Roman" w:cs="Times New Roman"/>
                <w:kern w:val="0"/>
                <w:sz w:val="22"/>
                <w:szCs w:val="22"/>
                <w:lang w:eastAsia="lv-LV"/>
                <w14:ligatures w14:val="none"/>
              </w:rPr>
            </w:pPr>
            <w:r w:rsidRPr="00B1584B">
              <w:rPr>
                <w:rFonts w:ascii="Times New Roman" w:eastAsia="Aptos" w:hAnsi="Times New Roman" w:cs="Times New Roman"/>
                <w:kern w:val="0"/>
                <w:sz w:val="22"/>
                <w:szCs w:val="22"/>
                <w:lang w:eastAsia="lv-LV"/>
                <w14:ligatures w14:val="none"/>
              </w:rPr>
              <w:t xml:space="preserve">11.00 -15.00. </w:t>
            </w:r>
          </w:p>
          <w:p w14:paraId="1DEC49AC" w14:textId="01D7607B" w:rsidR="00663B11" w:rsidRPr="00B1584B" w:rsidRDefault="003624F2" w:rsidP="00663B11">
            <w:pPr>
              <w:rPr>
                <w:rFonts w:ascii="Times New Roman" w:hAnsi="Times New Roman" w:cs="Times New Roman"/>
                <w:sz w:val="22"/>
                <w:szCs w:val="22"/>
              </w:rPr>
            </w:pPr>
            <w:r w:rsidRPr="00B1584B">
              <w:rPr>
                <w:rFonts w:ascii="Times New Roman" w:eastAsia="Aptos" w:hAnsi="Times New Roman" w:cs="Times New Roman"/>
                <w:kern w:val="0"/>
                <w:sz w:val="22"/>
                <w:szCs w:val="22"/>
                <w:lang w:eastAsia="lv-LV"/>
                <w14:ligatures w14:val="none"/>
              </w:rPr>
              <w:t xml:space="preserve">Ojāra Vācieša iela 6, Rīga </w:t>
            </w:r>
          </w:p>
        </w:tc>
        <w:tc>
          <w:tcPr>
            <w:tcW w:w="5826" w:type="dxa"/>
          </w:tcPr>
          <w:p w14:paraId="3E22CFF2" w14:textId="37E195D2" w:rsidR="00663B11" w:rsidRPr="00B1584B" w:rsidRDefault="00663B11" w:rsidP="00C215A1">
            <w:pPr>
              <w:spacing w:after="100"/>
              <w:rPr>
                <w:rFonts w:ascii="Times New Roman" w:eastAsia="Aptos" w:hAnsi="Times New Roman" w:cs="Times New Roman"/>
                <w:kern w:val="0"/>
                <w:sz w:val="22"/>
                <w:szCs w:val="22"/>
                <w:lang w:eastAsia="lv-LV"/>
                <w14:ligatures w14:val="none"/>
              </w:rPr>
            </w:pPr>
            <w:r w:rsidRPr="00B1584B">
              <w:rPr>
                <w:rFonts w:ascii="Times New Roman" w:eastAsia="Aptos" w:hAnsi="Times New Roman" w:cs="Times New Roman"/>
                <w:kern w:val="0"/>
                <w:sz w:val="22"/>
                <w:szCs w:val="22"/>
                <w:lang w:eastAsia="lv-LV"/>
                <w14:ligatures w14:val="none"/>
              </w:rPr>
              <w:t>Pasākumu atklās plkst. 11.00 ar prezentāciju par "Caritas Latvija" darbību un vērtībām. Apmeklētājiem būs iespēja doties izzinošās ekskursijās pa Jauniešu centru un "Terēzes māju" visa pasākuma laikā.</w:t>
            </w:r>
          </w:p>
          <w:p w14:paraId="589044C3" w14:textId="643D5801" w:rsidR="00663B11" w:rsidRPr="00B1584B" w:rsidRDefault="00663B11" w:rsidP="00C215A1">
            <w:pPr>
              <w:spacing w:after="100"/>
              <w:rPr>
                <w:rFonts w:ascii="Times New Roman" w:eastAsia="Aptos" w:hAnsi="Times New Roman" w:cs="Times New Roman"/>
                <w:kern w:val="0"/>
                <w:sz w:val="22"/>
                <w:szCs w:val="22"/>
                <w:lang w:eastAsia="lv-LV"/>
                <w14:ligatures w14:val="none"/>
              </w:rPr>
            </w:pPr>
            <w:r w:rsidRPr="00B1584B">
              <w:rPr>
                <w:rFonts w:ascii="Times New Roman" w:eastAsia="Aptos" w:hAnsi="Times New Roman" w:cs="Times New Roman"/>
                <w:kern w:val="0"/>
                <w:sz w:val="22"/>
                <w:szCs w:val="22"/>
                <w:lang w:eastAsia="lv-LV"/>
                <w14:ligatures w14:val="none"/>
              </w:rPr>
              <w:t>Visā pasākuma laikā būs pieejama tēja un silta uzņemšana, kā arī iespēja individuālām sarunām ar speciālistiem par sniegtajiem pakalpojumiem un atbalsta iespējām.</w:t>
            </w:r>
          </w:p>
          <w:p w14:paraId="31AAE27A" w14:textId="139BD9D9" w:rsidR="00663B11" w:rsidRPr="00B1584B" w:rsidRDefault="00663B11" w:rsidP="00C215A1">
            <w:pPr>
              <w:spacing w:after="100" w:afterAutospacing="1"/>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b/>
                <w:bCs/>
                <w:kern w:val="0"/>
                <w:sz w:val="22"/>
                <w:szCs w:val="22"/>
                <w:lang w:eastAsia="lv-LV"/>
                <w14:ligatures w14:val="none"/>
              </w:rPr>
              <w:t>Maksimālais apmeklētāju skaits:</w:t>
            </w:r>
            <w:r w:rsidRPr="00B1584B">
              <w:rPr>
                <w:rFonts w:ascii="Times New Roman" w:eastAsia="Times New Roman" w:hAnsi="Times New Roman" w:cs="Times New Roman"/>
                <w:kern w:val="0"/>
                <w:sz w:val="22"/>
                <w:szCs w:val="22"/>
                <w:lang w:eastAsia="lv-LV"/>
                <w14:ligatures w14:val="none"/>
              </w:rPr>
              <w:t xml:space="preserve"> vienlaicīgi var uzņemt līdz 20 personām</w:t>
            </w:r>
            <w:r w:rsidR="00C46C09">
              <w:rPr>
                <w:rFonts w:ascii="Times New Roman" w:eastAsia="Times New Roman" w:hAnsi="Times New Roman" w:cs="Times New Roman"/>
                <w:kern w:val="0"/>
                <w:sz w:val="22"/>
                <w:szCs w:val="22"/>
                <w:lang w:eastAsia="lv-LV"/>
                <w14:ligatures w14:val="none"/>
              </w:rPr>
              <w:t>.</w:t>
            </w:r>
          </w:p>
          <w:p w14:paraId="0CD2FC31" w14:textId="6C5A6B59" w:rsidR="00663B11" w:rsidRPr="00B1584B" w:rsidRDefault="00C215A1" w:rsidP="00C215A1">
            <w:pPr>
              <w:spacing w:after="100" w:afterAutospacing="1"/>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b/>
                <w:bCs/>
                <w:kern w:val="0"/>
                <w:sz w:val="22"/>
                <w:szCs w:val="22"/>
                <w:lang w:eastAsia="lv-LV"/>
                <w14:ligatures w14:val="none"/>
              </w:rPr>
              <w:t>Pasākuma ilgums:</w:t>
            </w:r>
            <w:r w:rsidRPr="00B1584B">
              <w:rPr>
                <w:rFonts w:ascii="Times New Roman" w:eastAsia="Times New Roman" w:hAnsi="Times New Roman" w:cs="Times New Roman"/>
                <w:kern w:val="0"/>
                <w:sz w:val="22"/>
                <w:szCs w:val="22"/>
                <w:lang w:eastAsia="lv-LV"/>
                <w14:ligatures w14:val="none"/>
              </w:rPr>
              <w:t xml:space="preserve"> 4 stundas</w:t>
            </w:r>
          </w:p>
        </w:tc>
        <w:tc>
          <w:tcPr>
            <w:tcW w:w="4482" w:type="dxa"/>
          </w:tcPr>
          <w:p w14:paraId="7031AF4F" w14:textId="74113E0D" w:rsidR="00C215A1" w:rsidRPr="00B1584B" w:rsidRDefault="00C215A1" w:rsidP="00C215A1">
            <w:pPr>
              <w:spacing w:after="100" w:afterAutospacing="1"/>
              <w:rPr>
                <w:rFonts w:ascii="Times New Roman" w:eastAsia="Aptos" w:hAnsi="Times New Roman" w:cs="Times New Roman"/>
                <w:kern w:val="0"/>
                <w:sz w:val="22"/>
                <w:szCs w:val="22"/>
                <w:lang w:eastAsia="lv-LV"/>
                <w14:ligatures w14:val="none"/>
              </w:rPr>
            </w:pPr>
            <w:r w:rsidRPr="00B1584B">
              <w:rPr>
                <w:rFonts w:ascii="Times New Roman" w:eastAsia="Aptos" w:hAnsi="Times New Roman" w:cs="Times New Roman"/>
                <w:b/>
                <w:bCs/>
                <w:kern w:val="0"/>
                <w:sz w:val="22"/>
                <w:szCs w:val="22"/>
                <w:lang w:eastAsia="lv-LV"/>
                <w14:ligatures w14:val="none"/>
              </w:rPr>
              <w:t xml:space="preserve">Kontaktinformācija par organizatorisko norisi: </w:t>
            </w:r>
            <w:r w:rsidRPr="00B1584B">
              <w:rPr>
                <w:rFonts w:ascii="Times New Roman" w:eastAsia="Aptos" w:hAnsi="Times New Roman" w:cs="Times New Roman"/>
                <w:kern w:val="0"/>
                <w:sz w:val="22"/>
                <w:szCs w:val="22"/>
                <w:lang w:eastAsia="lv-LV"/>
                <w14:ligatures w14:val="none"/>
              </w:rPr>
              <w:t xml:space="preserve">Evita Rošāne, 26383138, </w:t>
            </w:r>
            <w:r w:rsidRPr="00161BA4">
              <w:rPr>
                <w:rFonts w:ascii="Times New Roman" w:eastAsia="Aptos" w:hAnsi="Times New Roman" w:cs="Times New Roman"/>
                <w:kern w:val="0"/>
                <w:sz w:val="22"/>
                <w:szCs w:val="22"/>
                <w:lang w:eastAsia="lv-LV"/>
                <w14:ligatures w14:val="none"/>
              </w:rPr>
              <w:t>evita.rosane@caritas.lv</w:t>
            </w:r>
          </w:p>
          <w:p w14:paraId="3BF0F9E0" w14:textId="324084C1" w:rsidR="00C215A1" w:rsidRPr="00B1584B" w:rsidRDefault="00C215A1" w:rsidP="00C215A1">
            <w:pPr>
              <w:spacing w:after="100" w:afterAutospacing="1"/>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b/>
                <w:bCs/>
                <w:kern w:val="0"/>
                <w:sz w:val="22"/>
                <w:szCs w:val="22"/>
                <w:lang w:eastAsia="lv-LV"/>
                <w14:ligatures w14:val="none"/>
              </w:rPr>
              <w:t>Kontaktinformācija saziņai atvērto durvju dienā:</w:t>
            </w:r>
            <w:r w:rsidRPr="00B1584B">
              <w:rPr>
                <w:rFonts w:ascii="Times New Roman" w:eastAsia="Times New Roman" w:hAnsi="Times New Roman" w:cs="Times New Roman"/>
                <w:kern w:val="0"/>
                <w:sz w:val="22"/>
                <w:szCs w:val="22"/>
                <w:lang w:eastAsia="lv-LV"/>
                <w14:ligatures w14:val="none"/>
              </w:rPr>
              <w:t xml:space="preserve"> Gatis Gudrais - 22451273, </w:t>
            </w:r>
            <w:hyperlink r:id="rId10" w:tgtFrame="_blank" w:history="1">
              <w:r w:rsidRPr="00B1584B">
                <w:rPr>
                  <w:rFonts w:ascii="Times New Roman" w:eastAsia="Times New Roman" w:hAnsi="Times New Roman" w:cs="Times New Roman"/>
                  <w:kern w:val="0"/>
                  <w:sz w:val="22"/>
                  <w:szCs w:val="22"/>
                  <w:lang w:eastAsia="lv-LV"/>
                  <w14:ligatures w14:val="none"/>
                </w:rPr>
                <w:t>gatis.gudrais@caritas.lv</w:t>
              </w:r>
            </w:hyperlink>
          </w:p>
          <w:p w14:paraId="4AE739CD" w14:textId="7C7DA04C" w:rsidR="00663B11" w:rsidRPr="00B1584B" w:rsidRDefault="00663B11" w:rsidP="00663B11">
            <w:pPr>
              <w:rPr>
                <w:rFonts w:ascii="Times New Roman" w:hAnsi="Times New Roman" w:cs="Times New Roman"/>
                <w:sz w:val="22"/>
                <w:szCs w:val="22"/>
              </w:rPr>
            </w:pPr>
          </w:p>
        </w:tc>
      </w:tr>
      <w:tr w:rsidR="00A8152A" w:rsidRPr="00B1584B" w14:paraId="7A5AFB35" w14:textId="23A1448B" w:rsidTr="00663B11">
        <w:tc>
          <w:tcPr>
            <w:tcW w:w="2125" w:type="dxa"/>
          </w:tcPr>
          <w:p w14:paraId="45170C11" w14:textId="05162B92" w:rsidR="00A8152A" w:rsidRPr="00B1584B" w:rsidRDefault="00A8152A" w:rsidP="00A8152A">
            <w:pPr>
              <w:rPr>
                <w:rFonts w:ascii="Times New Roman" w:hAnsi="Times New Roman" w:cs="Times New Roman"/>
                <w:sz w:val="22"/>
                <w:szCs w:val="22"/>
              </w:rPr>
            </w:pPr>
            <w:r w:rsidRPr="00B1584B">
              <w:rPr>
                <w:rFonts w:ascii="Times New Roman" w:hAnsi="Times New Roman" w:cs="Times New Roman"/>
                <w:sz w:val="22"/>
                <w:szCs w:val="22"/>
              </w:rPr>
              <w:t>Biedrība „Nepaliec Viens”</w:t>
            </w:r>
            <w:r w:rsidRPr="00B1584B">
              <w:rPr>
                <w:rFonts w:ascii="Times New Roman" w:eastAsia="Times New Roman" w:hAnsi="Times New Roman" w:cs="Times New Roman"/>
                <w:kern w:val="0"/>
                <w:sz w:val="22"/>
                <w:szCs w:val="22"/>
                <w:lang w:eastAsia="lv-LV"/>
                <w14:ligatures w14:val="none"/>
              </w:rPr>
              <w:t xml:space="preserve"> Centrs "Atver durvis Betānijā"</w:t>
            </w:r>
          </w:p>
        </w:tc>
        <w:tc>
          <w:tcPr>
            <w:tcW w:w="2026" w:type="dxa"/>
          </w:tcPr>
          <w:p w14:paraId="48A06AB0" w14:textId="77777777" w:rsidR="00A8152A" w:rsidRPr="00B1584B" w:rsidRDefault="00A8152A" w:rsidP="00A8152A">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kern w:val="0"/>
                <w:sz w:val="22"/>
                <w:szCs w:val="22"/>
                <w:lang w:eastAsia="lv-LV"/>
                <w14:ligatures w14:val="none"/>
              </w:rPr>
              <w:t>26.03.2026.</w:t>
            </w:r>
          </w:p>
          <w:p w14:paraId="53E65092" w14:textId="77777777" w:rsidR="00A8152A" w:rsidRPr="00B1584B" w:rsidRDefault="00A8152A" w:rsidP="00A8152A">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kern w:val="0"/>
                <w:sz w:val="22"/>
                <w:szCs w:val="22"/>
                <w:lang w:eastAsia="lv-LV"/>
                <w14:ligatures w14:val="none"/>
              </w:rPr>
              <w:t xml:space="preserve">8:00-11:00 </w:t>
            </w:r>
          </w:p>
          <w:p w14:paraId="437CAE75" w14:textId="77777777" w:rsidR="00A8152A" w:rsidRPr="00B1584B" w:rsidRDefault="00A8152A" w:rsidP="00A8152A">
            <w:pPr>
              <w:rPr>
                <w:rFonts w:ascii="Times New Roman" w:eastAsia="Times New Roman" w:hAnsi="Times New Roman" w:cs="Times New Roman"/>
                <w:kern w:val="0"/>
                <w:sz w:val="22"/>
                <w:szCs w:val="22"/>
                <w:lang w:eastAsia="lv-LV"/>
                <w14:ligatures w14:val="none"/>
              </w:rPr>
            </w:pPr>
          </w:p>
          <w:p w14:paraId="65549A01" w14:textId="46FBC335" w:rsidR="00A8152A" w:rsidRPr="00B1584B" w:rsidRDefault="00A8152A" w:rsidP="00A8152A">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kern w:val="0"/>
                <w:sz w:val="22"/>
                <w:szCs w:val="22"/>
                <w:lang w:eastAsia="lv-LV"/>
                <w14:ligatures w14:val="none"/>
              </w:rPr>
              <w:t>31.03.2026</w:t>
            </w:r>
          </w:p>
          <w:p w14:paraId="039D5CBF" w14:textId="54330E62" w:rsidR="00A8152A" w:rsidRPr="00B1584B" w:rsidRDefault="00A8152A" w:rsidP="00A8152A">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kern w:val="0"/>
                <w:sz w:val="22"/>
                <w:szCs w:val="22"/>
                <w:lang w:eastAsia="lv-LV"/>
                <w14:ligatures w14:val="none"/>
              </w:rPr>
              <w:t>15:00-18:00</w:t>
            </w:r>
          </w:p>
          <w:p w14:paraId="4B0E5625" w14:textId="77777777" w:rsidR="007016FD" w:rsidRPr="00B1584B" w:rsidRDefault="007016FD" w:rsidP="00A8152A">
            <w:pPr>
              <w:rPr>
                <w:rFonts w:ascii="Times New Roman" w:eastAsia="Times New Roman" w:hAnsi="Times New Roman" w:cs="Times New Roman"/>
                <w:kern w:val="0"/>
                <w:sz w:val="22"/>
                <w:szCs w:val="22"/>
                <w:lang w:eastAsia="lv-LV"/>
                <w14:ligatures w14:val="none"/>
              </w:rPr>
            </w:pPr>
          </w:p>
          <w:p w14:paraId="7BCBBF11" w14:textId="77777777" w:rsidR="007016FD" w:rsidRPr="00B1584B" w:rsidRDefault="007016FD" w:rsidP="007016FD">
            <w:pPr>
              <w:rPr>
                <w:rFonts w:ascii="Times New Roman" w:eastAsia="Times New Roman" w:hAnsi="Times New Roman" w:cs="Times New Roman"/>
                <w:kern w:val="0"/>
                <w:sz w:val="22"/>
                <w:szCs w:val="22"/>
                <w:lang w:eastAsia="lv-LV"/>
                <w14:ligatures w14:val="none"/>
              </w:rPr>
            </w:pPr>
          </w:p>
          <w:p w14:paraId="57D78619" w14:textId="1CB17C33" w:rsidR="007016FD" w:rsidRPr="00B1584B" w:rsidRDefault="007016FD" w:rsidP="007016FD">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kern w:val="0"/>
                <w:sz w:val="22"/>
                <w:szCs w:val="22"/>
                <w:lang w:eastAsia="lv-LV"/>
                <w14:ligatures w14:val="none"/>
              </w:rPr>
              <w:t>Drustu 36A, Rīga</w:t>
            </w:r>
          </w:p>
          <w:p w14:paraId="2036CEE8" w14:textId="7EFF1760" w:rsidR="00A8152A" w:rsidRPr="00B1584B" w:rsidRDefault="00A8152A" w:rsidP="00EC67C2">
            <w:pPr>
              <w:rPr>
                <w:rFonts w:ascii="Times New Roman" w:hAnsi="Times New Roman" w:cs="Times New Roman"/>
                <w:sz w:val="22"/>
                <w:szCs w:val="22"/>
              </w:rPr>
            </w:pPr>
          </w:p>
        </w:tc>
        <w:tc>
          <w:tcPr>
            <w:tcW w:w="5826" w:type="dxa"/>
          </w:tcPr>
          <w:p w14:paraId="54385B6C" w14:textId="77777777" w:rsidR="00C46C09" w:rsidRDefault="00A8152A" w:rsidP="00A8152A">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kern w:val="0"/>
                <w:sz w:val="22"/>
                <w:szCs w:val="22"/>
                <w:lang w:eastAsia="lv-LV"/>
                <w14:ligatures w14:val="none"/>
              </w:rPr>
              <w:t xml:space="preserve">Iepazīšanās ar centru un </w:t>
            </w:r>
            <w:r w:rsidR="00C46C09">
              <w:rPr>
                <w:rFonts w:ascii="Times New Roman" w:eastAsia="Times New Roman" w:hAnsi="Times New Roman" w:cs="Times New Roman"/>
                <w:kern w:val="0"/>
                <w:sz w:val="22"/>
                <w:szCs w:val="22"/>
                <w:lang w:eastAsia="lv-LV"/>
                <w14:ligatures w14:val="none"/>
              </w:rPr>
              <w:t>stāstījums</w:t>
            </w:r>
            <w:r w:rsidRPr="00B1584B">
              <w:rPr>
                <w:rFonts w:ascii="Times New Roman" w:eastAsia="Times New Roman" w:hAnsi="Times New Roman" w:cs="Times New Roman"/>
                <w:kern w:val="0"/>
                <w:sz w:val="22"/>
                <w:szCs w:val="22"/>
                <w:lang w:eastAsia="lv-LV"/>
                <w14:ligatures w14:val="none"/>
              </w:rPr>
              <w:t xml:space="preserve"> par pakalpojumiem: </w:t>
            </w:r>
          </w:p>
          <w:p w14:paraId="685BAC8E" w14:textId="12DA1A87" w:rsidR="00A8152A" w:rsidRPr="00B1584B" w:rsidRDefault="00A8152A" w:rsidP="00A8152A">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kern w:val="0"/>
                <w:sz w:val="22"/>
                <w:szCs w:val="22"/>
                <w:lang w:eastAsia="lv-LV"/>
                <w14:ligatures w14:val="none"/>
              </w:rPr>
              <w:t xml:space="preserve">Bērnu un jauniešu ar AST sociālā rehabilitācija, sociālo prasmju (4-18)/patstāvības prasmju (7-18)/dzīves prasmju (16-25)/brīvā laika (12-18) grupas; Dienas aprūpes centrs pilngadīgajiem ar AST. </w:t>
            </w:r>
          </w:p>
          <w:p w14:paraId="2446989A" w14:textId="407A04D0" w:rsidR="00D211DD" w:rsidRPr="00B1584B" w:rsidRDefault="00D211DD" w:rsidP="00D211DD">
            <w:pPr>
              <w:rPr>
                <w:rFonts w:ascii="Times New Roman" w:eastAsia="Times New Roman" w:hAnsi="Times New Roman" w:cs="Times New Roman"/>
                <w:kern w:val="0"/>
                <w:sz w:val="22"/>
                <w:szCs w:val="22"/>
                <w:lang w:eastAsia="lv-LV"/>
                <w14:ligatures w14:val="none"/>
              </w:rPr>
            </w:pPr>
            <w:r w:rsidRPr="00B1584B">
              <w:rPr>
                <w:rFonts w:ascii="Times New Roman" w:hAnsi="Times New Roman" w:cs="Times New Roman"/>
                <w:b/>
                <w:bCs/>
                <w:sz w:val="22"/>
                <w:szCs w:val="22"/>
              </w:rPr>
              <w:t xml:space="preserve">Plānotais apmeklētāju skaits 26.03.: </w:t>
            </w:r>
            <w:r w:rsidRPr="00B1584B">
              <w:rPr>
                <w:rFonts w:ascii="Times New Roman" w:eastAsia="Times New Roman" w:hAnsi="Times New Roman" w:cs="Times New Roman"/>
                <w:kern w:val="0"/>
                <w:sz w:val="22"/>
                <w:szCs w:val="22"/>
                <w:lang w:eastAsia="lv-LV"/>
                <w14:ligatures w14:val="none"/>
              </w:rPr>
              <w:t>6 grupās pa 6-8 pers.</w:t>
            </w:r>
          </w:p>
          <w:p w14:paraId="0C75C491" w14:textId="2034812C" w:rsidR="00EC67C2" w:rsidRPr="00B1584B" w:rsidRDefault="00D211DD" w:rsidP="00EC67C2">
            <w:pPr>
              <w:rPr>
                <w:rFonts w:ascii="Times New Roman" w:eastAsia="Times New Roman" w:hAnsi="Times New Roman" w:cs="Times New Roman"/>
                <w:kern w:val="0"/>
                <w:sz w:val="22"/>
                <w:szCs w:val="22"/>
                <w:lang w:eastAsia="lv-LV"/>
                <w14:ligatures w14:val="none"/>
              </w:rPr>
            </w:pPr>
            <w:r w:rsidRPr="00B1584B">
              <w:rPr>
                <w:rFonts w:ascii="Times New Roman" w:hAnsi="Times New Roman" w:cs="Times New Roman"/>
                <w:b/>
                <w:bCs/>
                <w:sz w:val="22"/>
                <w:szCs w:val="22"/>
              </w:rPr>
              <w:t>Plānotais apmeklētāju skaits</w:t>
            </w:r>
            <w:r w:rsidR="00EC67C2" w:rsidRPr="00B1584B">
              <w:rPr>
                <w:rFonts w:ascii="Times New Roman" w:hAnsi="Times New Roman" w:cs="Times New Roman"/>
                <w:b/>
                <w:bCs/>
                <w:sz w:val="22"/>
                <w:szCs w:val="22"/>
              </w:rPr>
              <w:t>31.03.</w:t>
            </w:r>
            <w:r w:rsidRPr="00B1584B">
              <w:rPr>
                <w:rFonts w:ascii="Times New Roman" w:hAnsi="Times New Roman" w:cs="Times New Roman"/>
                <w:b/>
                <w:bCs/>
                <w:sz w:val="22"/>
                <w:szCs w:val="22"/>
              </w:rPr>
              <w:t xml:space="preserve">: </w:t>
            </w:r>
            <w:r w:rsidR="00EC67C2" w:rsidRPr="00B1584B">
              <w:rPr>
                <w:rFonts w:ascii="Times New Roman" w:eastAsia="Times New Roman" w:hAnsi="Times New Roman" w:cs="Times New Roman"/>
                <w:kern w:val="0"/>
                <w:sz w:val="22"/>
                <w:szCs w:val="22"/>
                <w:lang w:eastAsia="lv-LV"/>
                <w14:ligatures w14:val="none"/>
              </w:rPr>
              <w:t>6 grupās pa 6-8 pers.</w:t>
            </w:r>
          </w:p>
          <w:p w14:paraId="095BEFDE" w14:textId="1D02A274" w:rsidR="00D211DD" w:rsidRPr="00B1584B" w:rsidRDefault="00D211DD" w:rsidP="00D211DD">
            <w:pPr>
              <w:rPr>
                <w:rFonts w:ascii="Times New Roman" w:hAnsi="Times New Roman" w:cs="Times New Roman"/>
                <w:sz w:val="22"/>
                <w:szCs w:val="22"/>
              </w:rPr>
            </w:pPr>
          </w:p>
          <w:p w14:paraId="71AC4EE1" w14:textId="77777777" w:rsidR="00A8152A" w:rsidRPr="00B1584B" w:rsidRDefault="00A8152A" w:rsidP="00A8152A">
            <w:pPr>
              <w:rPr>
                <w:rFonts w:ascii="Times New Roman" w:hAnsi="Times New Roman" w:cs="Times New Roman"/>
                <w:sz w:val="22"/>
                <w:szCs w:val="22"/>
              </w:rPr>
            </w:pPr>
          </w:p>
        </w:tc>
        <w:tc>
          <w:tcPr>
            <w:tcW w:w="4482" w:type="dxa"/>
          </w:tcPr>
          <w:p w14:paraId="7C578113" w14:textId="77777777" w:rsidR="00EB3344" w:rsidRPr="00B1584B" w:rsidRDefault="00A8152A" w:rsidP="00A8152A">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kern w:val="0"/>
                <w:sz w:val="22"/>
                <w:szCs w:val="22"/>
                <w:lang w:eastAsia="lv-LV"/>
                <w14:ligatures w14:val="none"/>
              </w:rPr>
              <w:t>Diāna Mekša</w:t>
            </w:r>
            <w:r w:rsidR="00834B7D" w:rsidRPr="00B1584B">
              <w:rPr>
                <w:rFonts w:ascii="Times New Roman" w:eastAsia="Times New Roman" w:hAnsi="Times New Roman" w:cs="Times New Roman"/>
                <w:kern w:val="0"/>
                <w:sz w:val="22"/>
                <w:szCs w:val="22"/>
                <w:lang w:eastAsia="lv-LV"/>
                <w14:ligatures w14:val="none"/>
              </w:rPr>
              <w:t xml:space="preserve">, </w:t>
            </w:r>
          </w:p>
          <w:p w14:paraId="7D186687" w14:textId="42536E7E" w:rsidR="00A8152A" w:rsidRPr="00B1584B" w:rsidRDefault="00A8152A" w:rsidP="00A8152A">
            <w:pPr>
              <w:rPr>
                <w:rFonts w:ascii="Times New Roman" w:eastAsia="Times New Roman" w:hAnsi="Times New Roman" w:cs="Times New Roman"/>
                <w:kern w:val="0"/>
                <w:sz w:val="22"/>
                <w:szCs w:val="22"/>
                <w:lang w:eastAsia="lv-LV"/>
                <w14:ligatures w14:val="none"/>
              </w:rPr>
            </w:pPr>
            <w:r w:rsidRPr="00B1584B">
              <w:rPr>
                <w:rFonts w:ascii="Times New Roman" w:eastAsia="Times New Roman" w:hAnsi="Times New Roman" w:cs="Times New Roman"/>
                <w:kern w:val="0"/>
                <w:sz w:val="22"/>
                <w:szCs w:val="22"/>
                <w:lang w:eastAsia="lv-LV"/>
                <w14:ligatures w14:val="none"/>
              </w:rPr>
              <w:t xml:space="preserve">26394426 </w:t>
            </w:r>
          </w:p>
          <w:p w14:paraId="39D6CDD8" w14:textId="77777777" w:rsidR="00834B7D" w:rsidRPr="00B1584B" w:rsidRDefault="00834B7D" w:rsidP="00A8152A">
            <w:pPr>
              <w:rPr>
                <w:rFonts w:ascii="Times New Roman" w:hAnsi="Times New Roman" w:cs="Times New Roman"/>
                <w:sz w:val="22"/>
                <w:szCs w:val="22"/>
              </w:rPr>
            </w:pPr>
          </w:p>
          <w:p w14:paraId="7CCF3E84" w14:textId="284EE496" w:rsidR="00834B7D" w:rsidRPr="00B1584B" w:rsidRDefault="00834B7D" w:rsidP="00A8152A">
            <w:pPr>
              <w:rPr>
                <w:rFonts w:ascii="Times New Roman" w:hAnsi="Times New Roman" w:cs="Times New Roman"/>
                <w:sz w:val="22"/>
                <w:szCs w:val="22"/>
              </w:rPr>
            </w:pPr>
            <w:r w:rsidRPr="00B1584B">
              <w:rPr>
                <w:rFonts w:ascii="Times New Roman" w:hAnsi="Times New Roman" w:cs="Times New Roman"/>
                <w:sz w:val="22"/>
                <w:szCs w:val="22"/>
              </w:rPr>
              <w:t>www.atverdurvis.betanija.lv, FB lapa "Centrs Atver durvis Betānijā"</w:t>
            </w:r>
          </w:p>
        </w:tc>
      </w:tr>
      <w:tr w:rsidR="00A8152A" w:rsidRPr="00B1584B" w14:paraId="615A3E16" w14:textId="77777777" w:rsidTr="00663B11">
        <w:tc>
          <w:tcPr>
            <w:tcW w:w="2125" w:type="dxa"/>
          </w:tcPr>
          <w:p w14:paraId="21BE9706" w14:textId="1FEA30A9" w:rsidR="00A8152A" w:rsidRPr="00B1584B" w:rsidRDefault="00A8152A" w:rsidP="00A8152A">
            <w:pPr>
              <w:rPr>
                <w:rFonts w:ascii="Times New Roman" w:hAnsi="Times New Roman" w:cs="Times New Roman"/>
                <w:sz w:val="22"/>
                <w:szCs w:val="22"/>
              </w:rPr>
            </w:pPr>
            <w:r w:rsidRPr="00B1584B">
              <w:rPr>
                <w:rFonts w:ascii="Times New Roman" w:hAnsi="Times New Roman" w:cs="Times New Roman"/>
                <w:sz w:val="22"/>
                <w:szCs w:val="22"/>
              </w:rPr>
              <w:t>Biedrība „Nepaliec Viens”</w:t>
            </w:r>
            <w:r w:rsidRPr="00B1584B">
              <w:rPr>
                <w:rFonts w:ascii="Times New Roman" w:eastAsia="Times New Roman" w:hAnsi="Times New Roman" w:cs="Times New Roman"/>
                <w:sz w:val="22"/>
                <w:szCs w:val="22"/>
              </w:rPr>
              <w:t xml:space="preserve"> Centrs "Solis augšup" piedāvā</w:t>
            </w:r>
          </w:p>
        </w:tc>
        <w:tc>
          <w:tcPr>
            <w:tcW w:w="2026" w:type="dxa"/>
          </w:tcPr>
          <w:p w14:paraId="3FE8F07C" w14:textId="77777777" w:rsidR="007016FD" w:rsidRPr="00B1584B" w:rsidRDefault="00A8152A" w:rsidP="00A8152A">
            <w:pPr>
              <w:rPr>
                <w:rFonts w:ascii="Times New Roman" w:eastAsia="Times New Roman" w:hAnsi="Times New Roman" w:cs="Times New Roman"/>
                <w:sz w:val="22"/>
                <w:szCs w:val="22"/>
              </w:rPr>
            </w:pPr>
            <w:r w:rsidRPr="00B1584B">
              <w:rPr>
                <w:rFonts w:ascii="Times New Roman" w:eastAsia="Times New Roman" w:hAnsi="Times New Roman" w:cs="Times New Roman"/>
                <w:sz w:val="22"/>
                <w:szCs w:val="22"/>
              </w:rPr>
              <w:t>27.</w:t>
            </w:r>
            <w:r w:rsidR="007016FD" w:rsidRPr="00B1584B">
              <w:rPr>
                <w:rFonts w:ascii="Times New Roman" w:eastAsia="Times New Roman" w:hAnsi="Times New Roman" w:cs="Times New Roman"/>
                <w:sz w:val="22"/>
                <w:szCs w:val="22"/>
              </w:rPr>
              <w:t>03.2026.</w:t>
            </w:r>
          </w:p>
          <w:p w14:paraId="494E9FCC" w14:textId="77777777" w:rsidR="00A8152A" w:rsidRDefault="00A8152A" w:rsidP="00A8152A">
            <w:pPr>
              <w:rPr>
                <w:rFonts w:ascii="Times New Roman" w:eastAsia="Times New Roman" w:hAnsi="Times New Roman" w:cs="Times New Roman"/>
                <w:sz w:val="22"/>
                <w:szCs w:val="22"/>
              </w:rPr>
            </w:pPr>
            <w:r w:rsidRPr="00B1584B">
              <w:rPr>
                <w:rFonts w:ascii="Times New Roman" w:eastAsia="Times New Roman" w:hAnsi="Times New Roman" w:cs="Times New Roman"/>
                <w:sz w:val="22"/>
                <w:szCs w:val="22"/>
              </w:rPr>
              <w:t>10:00-13:00</w:t>
            </w:r>
            <w:r w:rsidR="00EF5EA7">
              <w:rPr>
                <w:rFonts w:ascii="Times New Roman" w:eastAsia="Times New Roman" w:hAnsi="Times New Roman" w:cs="Times New Roman"/>
                <w:sz w:val="22"/>
                <w:szCs w:val="22"/>
              </w:rPr>
              <w:t>,</w:t>
            </w:r>
          </w:p>
          <w:p w14:paraId="27B48A89" w14:textId="267CB161" w:rsidR="00EF5EA7" w:rsidRPr="00B1584B" w:rsidRDefault="00EF5EA7" w:rsidP="00A8152A">
            <w:pPr>
              <w:rPr>
                <w:rFonts w:ascii="Times New Roman" w:hAnsi="Times New Roman" w:cs="Times New Roman"/>
                <w:sz w:val="22"/>
                <w:szCs w:val="22"/>
              </w:rPr>
            </w:pPr>
            <w:r w:rsidRPr="00EF5EA7">
              <w:rPr>
                <w:rFonts w:ascii="Times New Roman" w:hAnsi="Times New Roman" w:cs="Times New Roman"/>
                <w:sz w:val="22"/>
                <w:szCs w:val="22"/>
              </w:rPr>
              <w:t>Mārupes ielā 14a, Rīgā</w:t>
            </w:r>
          </w:p>
        </w:tc>
        <w:tc>
          <w:tcPr>
            <w:tcW w:w="5826" w:type="dxa"/>
          </w:tcPr>
          <w:p w14:paraId="638EA109" w14:textId="77777777" w:rsidR="00834B7D" w:rsidRPr="00B1584B" w:rsidRDefault="00A8152A" w:rsidP="00A8152A">
            <w:pPr>
              <w:rPr>
                <w:rFonts w:ascii="Times New Roman" w:eastAsia="Times New Roman" w:hAnsi="Times New Roman" w:cs="Times New Roman"/>
                <w:sz w:val="22"/>
                <w:szCs w:val="22"/>
              </w:rPr>
            </w:pPr>
            <w:r w:rsidRPr="00B1584B">
              <w:rPr>
                <w:rFonts w:ascii="Times New Roman" w:eastAsia="Times New Roman" w:hAnsi="Times New Roman" w:cs="Times New Roman"/>
                <w:sz w:val="22"/>
                <w:szCs w:val="22"/>
              </w:rPr>
              <w:t>Iepazīšanās ar centra darbību, telpām un pakalpojumiem</w:t>
            </w:r>
            <w:r w:rsidR="00834B7D" w:rsidRPr="00B1584B">
              <w:rPr>
                <w:rFonts w:ascii="Times New Roman" w:eastAsia="Times New Roman" w:hAnsi="Times New Roman" w:cs="Times New Roman"/>
                <w:sz w:val="22"/>
                <w:szCs w:val="22"/>
              </w:rPr>
              <w:t>:</w:t>
            </w:r>
          </w:p>
          <w:p w14:paraId="59F84AC0" w14:textId="1945C3C4" w:rsidR="00A8152A" w:rsidRPr="00B1584B" w:rsidRDefault="00A8152A" w:rsidP="00A8152A">
            <w:pPr>
              <w:rPr>
                <w:rFonts w:ascii="Times New Roman" w:eastAsia="Times New Roman" w:hAnsi="Times New Roman" w:cs="Times New Roman"/>
                <w:sz w:val="22"/>
                <w:szCs w:val="22"/>
              </w:rPr>
            </w:pPr>
            <w:r w:rsidRPr="00B1584B">
              <w:rPr>
                <w:rFonts w:ascii="Times New Roman" w:eastAsia="Times New Roman" w:hAnsi="Times New Roman" w:cs="Times New Roman"/>
                <w:sz w:val="22"/>
                <w:szCs w:val="22"/>
              </w:rPr>
              <w:t>bērnu sociālā rehabilitācija, socializācijas grupas bērniem ar AST, atbalsts vecākiem</w:t>
            </w:r>
            <w:r w:rsidR="00834B7D" w:rsidRPr="00B1584B">
              <w:rPr>
                <w:rFonts w:ascii="Times New Roman" w:eastAsia="Times New Roman" w:hAnsi="Times New Roman" w:cs="Times New Roman"/>
                <w:sz w:val="22"/>
                <w:szCs w:val="22"/>
              </w:rPr>
              <w:t>.</w:t>
            </w:r>
          </w:p>
          <w:p w14:paraId="296492B1" w14:textId="77777777" w:rsidR="00EC67C2" w:rsidRPr="00B1584B" w:rsidRDefault="00EC67C2" w:rsidP="00A8152A">
            <w:pPr>
              <w:rPr>
                <w:rFonts w:ascii="Times New Roman" w:eastAsia="Times New Roman" w:hAnsi="Times New Roman" w:cs="Times New Roman"/>
                <w:sz w:val="22"/>
                <w:szCs w:val="22"/>
              </w:rPr>
            </w:pPr>
          </w:p>
          <w:p w14:paraId="44B76241" w14:textId="59E7CAF2" w:rsidR="00EC67C2" w:rsidRPr="00B1584B" w:rsidRDefault="00EC67C2" w:rsidP="00A8152A">
            <w:pPr>
              <w:rPr>
                <w:rFonts w:ascii="Times New Roman" w:eastAsia="Times New Roman" w:hAnsi="Times New Roman" w:cs="Times New Roman"/>
                <w:sz w:val="22"/>
                <w:szCs w:val="22"/>
              </w:rPr>
            </w:pPr>
            <w:r w:rsidRPr="00B1584B">
              <w:rPr>
                <w:rFonts w:ascii="Times New Roman" w:eastAsia="Times New Roman" w:hAnsi="Times New Roman" w:cs="Times New Roman"/>
                <w:b/>
                <w:bCs/>
                <w:sz w:val="22"/>
                <w:szCs w:val="22"/>
              </w:rPr>
              <w:t>Pasākuma ilgums:</w:t>
            </w:r>
            <w:r w:rsidRPr="00B1584B">
              <w:rPr>
                <w:rFonts w:ascii="Times New Roman" w:eastAsia="Times New Roman" w:hAnsi="Times New Roman" w:cs="Times New Roman"/>
                <w:sz w:val="22"/>
                <w:szCs w:val="22"/>
              </w:rPr>
              <w:t xml:space="preserve"> 3 stundas</w:t>
            </w:r>
          </w:p>
          <w:p w14:paraId="54337CF0" w14:textId="3F276B8F" w:rsidR="00A8152A" w:rsidRPr="00B1584B" w:rsidRDefault="00A8152A" w:rsidP="00A8152A">
            <w:pPr>
              <w:rPr>
                <w:rFonts w:ascii="Times New Roman" w:hAnsi="Times New Roman" w:cs="Times New Roman"/>
                <w:b/>
                <w:bCs/>
                <w:sz w:val="22"/>
                <w:szCs w:val="22"/>
              </w:rPr>
            </w:pPr>
          </w:p>
        </w:tc>
        <w:tc>
          <w:tcPr>
            <w:tcW w:w="4482" w:type="dxa"/>
          </w:tcPr>
          <w:p w14:paraId="67DFD452" w14:textId="77777777" w:rsidR="00EB3344" w:rsidRPr="00B1584B" w:rsidRDefault="00A8152A" w:rsidP="00A8152A">
            <w:pPr>
              <w:rPr>
                <w:rFonts w:ascii="Times New Roman" w:eastAsia="Times New Roman" w:hAnsi="Times New Roman" w:cs="Times New Roman"/>
                <w:sz w:val="22"/>
                <w:szCs w:val="22"/>
              </w:rPr>
            </w:pPr>
            <w:r w:rsidRPr="00B1584B">
              <w:rPr>
                <w:rFonts w:ascii="Times New Roman" w:eastAsia="Times New Roman" w:hAnsi="Times New Roman" w:cs="Times New Roman"/>
                <w:sz w:val="22"/>
                <w:szCs w:val="22"/>
              </w:rPr>
              <w:t>Elīna Augustinoviča</w:t>
            </w:r>
            <w:r w:rsidR="00834B7D" w:rsidRPr="00B1584B">
              <w:rPr>
                <w:rFonts w:ascii="Times New Roman" w:eastAsia="Times New Roman" w:hAnsi="Times New Roman" w:cs="Times New Roman"/>
                <w:sz w:val="22"/>
                <w:szCs w:val="22"/>
              </w:rPr>
              <w:t xml:space="preserve">, </w:t>
            </w:r>
          </w:p>
          <w:p w14:paraId="564CF4DA" w14:textId="15C2A926" w:rsidR="00A8152A" w:rsidRPr="00B1584B" w:rsidRDefault="00834B7D" w:rsidP="00A8152A">
            <w:pPr>
              <w:rPr>
                <w:rFonts w:ascii="Times New Roman" w:hAnsi="Times New Roman" w:cs="Times New Roman"/>
                <w:sz w:val="22"/>
                <w:szCs w:val="22"/>
              </w:rPr>
            </w:pPr>
            <w:r w:rsidRPr="00B1584B">
              <w:rPr>
                <w:rFonts w:ascii="Times New Roman" w:eastAsia="Times New Roman" w:hAnsi="Times New Roman" w:cs="Times New Roman"/>
                <w:sz w:val="22"/>
                <w:szCs w:val="22"/>
              </w:rPr>
              <w:t>tālr. 26191333</w:t>
            </w:r>
          </w:p>
        </w:tc>
      </w:tr>
      <w:tr w:rsidR="00834B7D" w:rsidRPr="00B1584B" w14:paraId="03092823" w14:textId="77777777" w:rsidTr="00663B11">
        <w:tc>
          <w:tcPr>
            <w:tcW w:w="2125" w:type="dxa"/>
          </w:tcPr>
          <w:p w14:paraId="145EC047" w14:textId="0FCE676E" w:rsidR="00834B7D" w:rsidRPr="00B1584B" w:rsidRDefault="00834B7D" w:rsidP="00834B7D">
            <w:pPr>
              <w:rPr>
                <w:rFonts w:ascii="Times New Roman" w:hAnsi="Times New Roman" w:cs="Times New Roman"/>
                <w:sz w:val="22"/>
                <w:szCs w:val="22"/>
              </w:rPr>
            </w:pPr>
            <w:r w:rsidRPr="00B1584B">
              <w:rPr>
                <w:rFonts w:ascii="Times New Roman" w:hAnsi="Times New Roman" w:cs="Times New Roman"/>
                <w:sz w:val="22"/>
                <w:szCs w:val="22"/>
              </w:rPr>
              <w:lastRenderedPageBreak/>
              <w:t>RSD dienas centrs “Kastanis”</w:t>
            </w:r>
          </w:p>
        </w:tc>
        <w:tc>
          <w:tcPr>
            <w:tcW w:w="2026" w:type="dxa"/>
          </w:tcPr>
          <w:p w14:paraId="7C628FCB" w14:textId="77777777" w:rsidR="00834B7D" w:rsidRPr="00B1584B" w:rsidRDefault="00834B7D" w:rsidP="00834B7D">
            <w:pPr>
              <w:rPr>
                <w:rFonts w:ascii="Times New Roman" w:eastAsia="Aptos" w:hAnsi="Times New Roman" w:cs="Times New Roman"/>
                <w:kern w:val="0"/>
                <w:sz w:val="22"/>
                <w:szCs w:val="22"/>
                <w14:ligatures w14:val="none"/>
              </w:rPr>
            </w:pPr>
            <w:r w:rsidRPr="00B1584B">
              <w:rPr>
                <w:rFonts w:ascii="Times New Roman" w:eastAsia="Aptos" w:hAnsi="Times New Roman" w:cs="Times New Roman"/>
                <w:kern w:val="0"/>
                <w:sz w:val="22"/>
                <w:szCs w:val="22"/>
                <w14:ligatures w14:val="none"/>
              </w:rPr>
              <w:t>24.03.2026.</w:t>
            </w:r>
          </w:p>
          <w:p w14:paraId="0B80483B" w14:textId="77777777" w:rsidR="006E3705" w:rsidRPr="00B1584B" w:rsidRDefault="00834B7D" w:rsidP="00834B7D">
            <w:pPr>
              <w:rPr>
                <w:rFonts w:ascii="Times New Roman" w:eastAsia="Aptos" w:hAnsi="Times New Roman" w:cs="Times New Roman"/>
                <w:kern w:val="0"/>
                <w:sz w:val="22"/>
                <w:szCs w:val="22"/>
                <w14:ligatures w14:val="none"/>
              </w:rPr>
            </w:pPr>
            <w:r w:rsidRPr="00B1584B">
              <w:rPr>
                <w:rFonts w:ascii="Times New Roman" w:eastAsia="Aptos" w:hAnsi="Times New Roman" w:cs="Times New Roman"/>
                <w:kern w:val="0"/>
                <w:sz w:val="22"/>
                <w:szCs w:val="22"/>
                <w14:ligatures w14:val="none"/>
              </w:rPr>
              <w:t xml:space="preserve">10.00 </w:t>
            </w:r>
            <w:r w:rsidR="006E3705" w:rsidRPr="00B1584B">
              <w:rPr>
                <w:rFonts w:ascii="Times New Roman" w:eastAsia="Aptos" w:hAnsi="Times New Roman" w:cs="Times New Roman"/>
                <w:kern w:val="0"/>
                <w:sz w:val="22"/>
                <w:szCs w:val="22"/>
                <w14:ligatures w14:val="none"/>
              </w:rPr>
              <w:t>-</w:t>
            </w:r>
            <w:r w:rsidRPr="00B1584B">
              <w:rPr>
                <w:rFonts w:ascii="Times New Roman" w:eastAsia="Aptos" w:hAnsi="Times New Roman" w:cs="Times New Roman"/>
                <w:kern w:val="0"/>
                <w:sz w:val="22"/>
                <w:szCs w:val="22"/>
                <w14:ligatures w14:val="none"/>
              </w:rPr>
              <w:t>15.00,</w:t>
            </w:r>
          </w:p>
          <w:p w14:paraId="1203116D" w14:textId="7F6F99F6" w:rsidR="00834B7D" w:rsidRPr="00B1584B" w:rsidRDefault="006E3705" w:rsidP="00834B7D">
            <w:pPr>
              <w:rPr>
                <w:rFonts w:ascii="Times New Roman" w:hAnsi="Times New Roman" w:cs="Times New Roman"/>
                <w:sz w:val="22"/>
                <w:szCs w:val="22"/>
              </w:rPr>
            </w:pPr>
            <w:r w:rsidRPr="00B1584B">
              <w:rPr>
                <w:rFonts w:ascii="Times New Roman" w:eastAsia="Aptos" w:hAnsi="Times New Roman" w:cs="Times New Roman"/>
                <w:kern w:val="0"/>
                <w:sz w:val="22"/>
                <w:szCs w:val="22"/>
                <w14:ligatures w14:val="none"/>
              </w:rPr>
              <w:t>Aiviekstes iela 14, Rīga.</w:t>
            </w:r>
            <w:r w:rsidR="00834B7D" w:rsidRPr="00B1584B">
              <w:rPr>
                <w:rFonts w:ascii="Times New Roman" w:eastAsia="Aptos" w:hAnsi="Times New Roman" w:cs="Times New Roman"/>
                <w:kern w:val="0"/>
                <w:sz w:val="22"/>
                <w:szCs w:val="22"/>
                <w14:ligatures w14:val="none"/>
              </w:rPr>
              <w:t xml:space="preserve"> </w:t>
            </w:r>
          </w:p>
        </w:tc>
        <w:tc>
          <w:tcPr>
            <w:tcW w:w="5826" w:type="dxa"/>
          </w:tcPr>
          <w:p w14:paraId="09C5C257" w14:textId="77777777" w:rsidR="00834B7D" w:rsidRPr="00B1584B" w:rsidRDefault="00834B7D" w:rsidP="00834B7D">
            <w:pPr>
              <w:rPr>
                <w:rFonts w:ascii="Times New Roman" w:eastAsia="Aptos" w:hAnsi="Times New Roman" w:cs="Times New Roman"/>
                <w:kern w:val="0"/>
                <w:sz w:val="22"/>
                <w:szCs w:val="22"/>
                <w14:ligatures w14:val="none"/>
              </w:rPr>
            </w:pPr>
            <w:r w:rsidRPr="00B1584B">
              <w:rPr>
                <w:rFonts w:ascii="Times New Roman" w:eastAsia="Aptos" w:hAnsi="Times New Roman" w:cs="Times New Roman"/>
                <w:kern w:val="0"/>
                <w:sz w:val="22"/>
                <w:szCs w:val="22"/>
                <w14:ligatures w14:val="none"/>
              </w:rPr>
              <w:t>No plkst. 10.00 līdz 14.00 varēs aplūkot nodarbības pēc plāna, satikt darbinieku un aprunāties par dienas centra pakalpojumiem.</w:t>
            </w:r>
          </w:p>
          <w:p w14:paraId="02BD4313" w14:textId="77777777" w:rsidR="00834B7D" w:rsidRPr="00B1584B" w:rsidRDefault="00834B7D" w:rsidP="00834B7D">
            <w:pPr>
              <w:rPr>
                <w:rFonts w:ascii="Times New Roman" w:eastAsia="Aptos" w:hAnsi="Times New Roman" w:cs="Times New Roman"/>
                <w:kern w:val="0"/>
                <w:sz w:val="22"/>
                <w:szCs w:val="22"/>
                <w14:ligatures w14:val="none"/>
              </w:rPr>
            </w:pPr>
            <w:r w:rsidRPr="00B1584B">
              <w:rPr>
                <w:rFonts w:ascii="Times New Roman" w:eastAsia="Aptos" w:hAnsi="Times New Roman" w:cs="Times New Roman"/>
                <w:kern w:val="0"/>
                <w:sz w:val="22"/>
                <w:szCs w:val="22"/>
                <w14:ligatures w14:val="none"/>
              </w:rPr>
              <w:t>Plkst.15.00 pērļošanas meistarklase “Kā pērļojot varam palīdzēt savam smadzenēm”.</w:t>
            </w:r>
          </w:p>
          <w:p w14:paraId="31C2DD9C" w14:textId="77777777" w:rsidR="00834B7D" w:rsidRPr="00B1584B" w:rsidRDefault="00834B7D" w:rsidP="00834B7D">
            <w:pPr>
              <w:rPr>
                <w:rFonts w:ascii="Times New Roman" w:eastAsia="Aptos" w:hAnsi="Times New Roman" w:cs="Times New Roman"/>
                <w:kern w:val="0"/>
                <w:sz w:val="22"/>
                <w:szCs w:val="22"/>
                <w14:ligatures w14:val="none"/>
              </w:rPr>
            </w:pPr>
          </w:p>
          <w:p w14:paraId="1BBC7BE0" w14:textId="25398FA7" w:rsidR="00834B7D" w:rsidRPr="00B1584B" w:rsidRDefault="00EC67C2" w:rsidP="00834B7D">
            <w:pPr>
              <w:rPr>
                <w:rFonts w:ascii="Times New Roman" w:eastAsia="Aptos" w:hAnsi="Times New Roman" w:cs="Times New Roman"/>
                <w:kern w:val="0"/>
                <w:sz w:val="22"/>
                <w:szCs w:val="22"/>
                <w14:ligatures w14:val="none"/>
              </w:rPr>
            </w:pPr>
            <w:r w:rsidRPr="00B1584B">
              <w:rPr>
                <w:rFonts w:ascii="Times New Roman" w:eastAsia="Times New Roman" w:hAnsi="Times New Roman" w:cs="Times New Roman"/>
                <w:b/>
                <w:bCs/>
                <w:kern w:val="0"/>
                <w:sz w:val="22"/>
                <w:szCs w:val="22"/>
                <w:lang w:eastAsia="lv-LV"/>
                <w14:ligatures w14:val="none"/>
              </w:rPr>
              <w:t>Pasākuma ilgums:</w:t>
            </w:r>
            <w:r w:rsidRPr="00B1584B">
              <w:rPr>
                <w:rFonts w:ascii="Times New Roman" w:eastAsia="Times New Roman" w:hAnsi="Times New Roman" w:cs="Times New Roman"/>
                <w:kern w:val="0"/>
                <w:sz w:val="22"/>
                <w:szCs w:val="22"/>
                <w:lang w:eastAsia="lv-LV"/>
                <w14:ligatures w14:val="none"/>
              </w:rPr>
              <w:t xml:space="preserve"> </w:t>
            </w:r>
            <w:r w:rsidR="00834B7D" w:rsidRPr="00B1584B">
              <w:rPr>
                <w:rFonts w:ascii="Times New Roman" w:eastAsia="Aptos" w:hAnsi="Times New Roman" w:cs="Times New Roman"/>
                <w:kern w:val="0"/>
                <w:sz w:val="22"/>
                <w:szCs w:val="22"/>
                <w14:ligatures w14:val="none"/>
              </w:rPr>
              <w:t>Dienas gait</w:t>
            </w:r>
            <w:r w:rsidRPr="00B1584B">
              <w:rPr>
                <w:rFonts w:ascii="Times New Roman" w:eastAsia="Aptos" w:hAnsi="Times New Roman" w:cs="Times New Roman"/>
                <w:kern w:val="0"/>
                <w:sz w:val="22"/>
                <w:szCs w:val="22"/>
                <w14:ligatures w14:val="none"/>
              </w:rPr>
              <w:t xml:space="preserve">ā </w:t>
            </w:r>
            <w:r w:rsidR="00834B7D" w:rsidRPr="00B1584B">
              <w:rPr>
                <w:rFonts w:ascii="Times New Roman" w:eastAsia="Aptos" w:hAnsi="Times New Roman" w:cs="Times New Roman"/>
                <w:kern w:val="0"/>
                <w:sz w:val="22"/>
                <w:szCs w:val="22"/>
                <w14:ligatures w14:val="none"/>
              </w:rPr>
              <w:t>uzņem</w:t>
            </w:r>
            <w:r w:rsidRPr="00B1584B">
              <w:rPr>
                <w:rFonts w:ascii="Times New Roman" w:eastAsia="Aptos" w:hAnsi="Times New Roman" w:cs="Times New Roman"/>
                <w:kern w:val="0"/>
                <w:sz w:val="22"/>
                <w:szCs w:val="22"/>
                <w14:ligatures w14:val="none"/>
              </w:rPr>
              <w:t>s</w:t>
            </w:r>
            <w:r w:rsidR="00834B7D" w:rsidRPr="00B1584B">
              <w:rPr>
                <w:rFonts w:ascii="Times New Roman" w:eastAsia="Aptos" w:hAnsi="Times New Roman" w:cs="Times New Roman"/>
                <w:kern w:val="0"/>
                <w:sz w:val="22"/>
                <w:szCs w:val="22"/>
                <w14:ligatures w14:val="none"/>
              </w:rPr>
              <w:t xml:space="preserve"> visus interesentus, pērļošanā līdz 10 cilvēkiem.</w:t>
            </w:r>
          </w:p>
          <w:p w14:paraId="1AC04DD4" w14:textId="77777777" w:rsidR="00834B7D" w:rsidRPr="00B1584B" w:rsidRDefault="00834B7D" w:rsidP="00834B7D">
            <w:pPr>
              <w:rPr>
                <w:rFonts w:ascii="Times New Roman" w:hAnsi="Times New Roman" w:cs="Times New Roman"/>
                <w:b/>
                <w:bCs/>
                <w:sz w:val="22"/>
                <w:szCs w:val="22"/>
              </w:rPr>
            </w:pPr>
          </w:p>
        </w:tc>
        <w:tc>
          <w:tcPr>
            <w:tcW w:w="4482" w:type="dxa"/>
          </w:tcPr>
          <w:p w14:paraId="41F7159A" w14:textId="77777777" w:rsidR="00EB3344" w:rsidRPr="00B1584B" w:rsidRDefault="00834B7D" w:rsidP="00834B7D">
            <w:pPr>
              <w:rPr>
                <w:rFonts w:ascii="Times New Roman" w:eastAsia="Aptos" w:hAnsi="Times New Roman" w:cs="Times New Roman"/>
                <w:kern w:val="0"/>
                <w:sz w:val="22"/>
                <w:szCs w:val="22"/>
                <w14:ligatures w14:val="none"/>
              </w:rPr>
            </w:pPr>
            <w:r w:rsidRPr="00B1584B">
              <w:rPr>
                <w:rFonts w:ascii="Times New Roman" w:eastAsia="Aptos" w:hAnsi="Times New Roman" w:cs="Times New Roman"/>
                <w:kern w:val="0"/>
                <w:sz w:val="22"/>
                <w:szCs w:val="22"/>
                <w14:ligatures w14:val="none"/>
              </w:rPr>
              <w:t>Rita Karpinska</w:t>
            </w:r>
            <w:r w:rsidR="00EB3344" w:rsidRPr="00B1584B">
              <w:rPr>
                <w:rFonts w:ascii="Times New Roman" w:eastAsia="Aptos" w:hAnsi="Times New Roman" w:cs="Times New Roman"/>
                <w:kern w:val="0"/>
                <w:sz w:val="22"/>
                <w:szCs w:val="22"/>
                <w14:ligatures w14:val="none"/>
              </w:rPr>
              <w:t>,</w:t>
            </w:r>
          </w:p>
          <w:p w14:paraId="6C81AC1C" w14:textId="77777777" w:rsidR="00EB3344" w:rsidRPr="00B1584B" w:rsidRDefault="00834B7D" w:rsidP="00834B7D">
            <w:pPr>
              <w:rPr>
                <w:rFonts w:ascii="Times New Roman" w:eastAsia="Aptos" w:hAnsi="Times New Roman" w:cs="Times New Roman"/>
                <w:kern w:val="0"/>
                <w:sz w:val="22"/>
                <w:szCs w:val="22"/>
                <w14:ligatures w14:val="none"/>
              </w:rPr>
            </w:pPr>
            <w:r w:rsidRPr="00B1584B">
              <w:rPr>
                <w:rFonts w:ascii="Times New Roman" w:eastAsia="Aptos" w:hAnsi="Times New Roman" w:cs="Times New Roman"/>
                <w:kern w:val="0"/>
                <w:sz w:val="22"/>
                <w:szCs w:val="22"/>
                <w14:ligatures w14:val="none"/>
              </w:rPr>
              <w:t xml:space="preserve">67181895, </w:t>
            </w:r>
          </w:p>
          <w:p w14:paraId="5E767F94" w14:textId="45B491FA" w:rsidR="00834B7D" w:rsidRPr="00B1584B" w:rsidRDefault="00834B7D" w:rsidP="00834B7D">
            <w:pPr>
              <w:rPr>
                <w:rFonts w:ascii="Times New Roman" w:hAnsi="Times New Roman" w:cs="Times New Roman"/>
                <w:sz w:val="22"/>
                <w:szCs w:val="22"/>
              </w:rPr>
            </w:pPr>
            <w:hyperlink r:id="rId11" w:history="1">
              <w:r w:rsidRPr="00B1584B">
                <w:rPr>
                  <w:rFonts w:ascii="Times New Roman" w:eastAsia="Aptos" w:hAnsi="Times New Roman" w:cs="Times New Roman"/>
                  <w:kern w:val="0"/>
                  <w:sz w:val="22"/>
                  <w:szCs w:val="22"/>
                  <w14:ligatures w14:val="none"/>
                </w:rPr>
                <w:t>rita.karpinska@riga.lv</w:t>
              </w:r>
            </w:hyperlink>
          </w:p>
        </w:tc>
      </w:tr>
    </w:tbl>
    <w:p w14:paraId="72CE6085" w14:textId="77777777" w:rsidR="006C7646" w:rsidRPr="00B1584B" w:rsidRDefault="006C7646">
      <w:pPr>
        <w:rPr>
          <w:rFonts w:ascii="Times New Roman" w:hAnsi="Times New Roman" w:cs="Times New Roman"/>
          <w:sz w:val="22"/>
          <w:szCs w:val="22"/>
        </w:rPr>
      </w:pPr>
    </w:p>
    <w:sectPr w:rsidR="006C7646" w:rsidRPr="00B1584B" w:rsidSect="00FE07E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D0198"/>
    <w:multiLevelType w:val="hybridMultilevel"/>
    <w:tmpl w:val="BB3807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64EB5D29"/>
    <w:multiLevelType w:val="hybridMultilevel"/>
    <w:tmpl w:val="F7C03D94"/>
    <w:lvl w:ilvl="0" w:tplc="E1529AD2">
      <w:start w:val="5"/>
      <w:numFmt w:val="bullet"/>
      <w:lvlText w:val="-"/>
      <w:lvlJc w:val="left"/>
      <w:pPr>
        <w:ind w:left="720" w:hanging="360"/>
      </w:pPr>
      <w:rPr>
        <w:rFonts w:ascii="Aptos" w:eastAsia="Calibri" w:hAnsi="Aptos"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66732636"/>
    <w:multiLevelType w:val="multilevel"/>
    <w:tmpl w:val="493262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58687566">
    <w:abstractNumId w:val="1"/>
  </w:num>
  <w:num w:numId="2" w16cid:durableId="13018867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8042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1C2"/>
    <w:rsid w:val="00004831"/>
    <w:rsid w:val="00005482"/>
    <w:rsid w:val="00035024"/>
    <w:rsid w:val="00071B34"/>
    <w:rsid w:val="00081547"/>
    <w:rsid w:val="00092C89"/>
    <w:rsid w:val="00094727"/>
    <w:rsid w:val="000C2D65"/>
    <w:rsid w:val="000C5709"/>
    <w:rsid w:val="00123D4C"/>
    <w:rsid w:val="001248BD"/>
    <w:rsid w:val="00150795"/>
    <w:rsid w:val="001529B6"/>
    <w:rsid w:val="00161BA4"/>
    <w:rsid w:val="00184709"/>
    <w:rsid w:val="001967FB"/>
    <w:rsid w:val="001C7531"/>
    <w:rsid w:val="00214BFA"/>
    <w:rsid w:val="00282C33"/>
    <w:rsid w:val="00283069"/>
    <w:rsid w:val="002C0CD0"/>
    <w:rsid w:val="002D29E1"/>
    <w:rsid w:val="002D6C3B"/>
    <w:rsid w:val="002E57A8"/>
    <w:rsid w:val="002F7751"/>
    <w:rsid w:val="003101C2"/>
    <w:rsid w:val="003524C9"/>
    <w:rsid w:val="003624F2"/>
    <w:rsid w:val="003814A0"/>
    <w:rsid w:val="003E4012"/>
    <w:rsid w:val="00406B62"/>
    <w:rsid w:val="004110F4"/>
    <w:rsid w:val="00434DAE"/>
    <w:rsid w:val="00441994"/>
    <w:rsid w:val="00443003"/>
    <w:rsid w:val="00475880"/>
    <w:rsid w:val="004962E9"/>
    <w:rsid w:val="004D4DC5"/>
    <w:rsid w:val="004F28EC"/>
    <w:rsid w:val="005352AF"/>
    <w:rsid w:val="00544C5C"/>
    <w:rsid w:val="00557117"/>
    <w:rsid w:val="00592E93"/>
    <w:rsid w:val="005C62AE"/>
    <w:rsid w:val="005F2B29"/>
    <w:rsid w:val="0062044A"/>
    <w:rsid w:val="00631DAA"/>
    <w:rsid w:val="006612AB"/>
    <w:rsid w:val="00663B11"/>
    <w:rsid w:val="00674D20"/>
    <w:rsid w:val="0068407F"/>
    <w:rsid w:val="006A652E"/>
    <w:rsid w:val="006C0E1B"/>
    <w:rsid w:val="006C7646"/>
    <w:rsid w:val="006E2EF8"/>
    <w:rsid w:val="006E3705"/>
    <w:rsid w:val="007016FD"/>
    <w:rsid w:val="007379EE"/>
    <w:rsid w:val="007475D4"/>
    <w:rsid w:val="00795057"/>
    <w:rsid w:val="007D0235"/>
    <w:rsid w:val="008318C9"/>
    <w:rsid w:val="00834B7D"/>
    <w:rsid w:val="008379A1"/>
    <w:rsid w:val="00853690"/>
    <w:rsid w:val="0089251B"/>
    <w:rsid w:val="008D4350"/>
    <w:rsid w:val="008D4B8B"/>
    <w:rsid w:val="008F1294"/>
    <w:rsid w:val="00907AC6"/>
    <w:rsid w:val="0093705E"/>
    <w:rsid w:val="009556D2"/>
    <w:rsid w:val="009866D2"/>
    <w:rsid w:val="009A3D64"/>
    <w:rsid w:val="009D67F7"/>
    <w:rsid w:val="009F0E68"/>
    <w:rsid w:val="00A033DA"/>
    <w:rsid w:val="00A33167"/>
    <w:rsid w:val="00A506E1"/>
    <w:rsid w:val="00A75D6C"/>
    <w:rsid w:val="00A8152A"/>
    <w:rsid w:val="00A86E5E"/>
    <w:rsid w:val="00A96C6D"/>
    <w:rsid w:val="00AB3524"/>
    <w:rsid w:val="00AB3EB6"/>
    <w:rsid w:val="00AD57CD"/>
    <w:rsid w:val="00B01122"/>
    <w:rsid w:val="00B1584B"/>
    <w:rsid w:val="00B27BF7"/>
    <w:rsid w:val="00B930FD"/>
    <w:rsid w:val="00BB42F1"/>
    <w:rsid w:val="00BE5E81"/>
    <w:rsid w:val="00BE7973"/>
    <w:rsid w:val="00BF7E5D"/>
    <w:rsid w:val="00C215A1"/>
    <w:rsid w:val="00C25947"/>
    <w:rsid w:val="00C26611"/>
    <w:rsid w:val="00C43FEE"/>
    <w:rsid w:val="00C46C09"/>
    <w:rsid w:val="00CE0099"/>
    <w:rsid w:val="00D211DD"/>
    <w:rsid w:val="00D447F8"/>
    <w:rsid w:val="00D61051"/>
    <w:rsid w:val="00D706B5"/>
    <w:rsid w:val="00D723C7"/>
    <w:rsid w:val="00DA0BC6"/>
    <w:rsid w:val="00DB0CD3"/>
    <w:rsid w:val="00DE387D"/>
    <w:rsid w:val="00E31C13"/>
    <w:rsid w:val="00E422B0"/>
    <w:rsid w:val="00EB162F"/>
    <w:rsid w:val="00EB3344"/>
    <w:rsid w:val="00EC67C2"/>
    <w:rsid w:val="00EC689D"/>
    <w:rsid w:val="00ED1919"/>
    <w:rsid w:val="00EE562C"/>
    <w:rsid w:val="00EF2AEE"/>
    <w:rsid w:val="00EF5EA7"/>
    <w:rsid w:val="00F0140B"/>
    <w:rsid w:val="00F05DAD"/>
    <w:rsid w:val="00F10E4E"/>
    <w:rsid w:val="00F31B63"/>
    <w:rsid w:val="00F9746E"/>
    <w:rsid w:val="00FA0F28"/>
    <w:rsid w:val="00FC7FF6"/>
    <w:rsid w:val="00FE07EA"/>
    <w:rsid w:val="27BB295A"/>
    <w:rsid w:val="2CA8F78D"/>
    <w:rsid w:val="4B158223"/>
    <w:rsid w:val="5CFEE566"/>
    <w:rsid w:val="61E609AE"/>
    <w:rsid w:val="6DCF9C49"/>
    <w:rsid w:val="71C3A3AB"/>
    <w:rsid w:val="739953D8"/>
    <w:rsid w:val="7B5531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E6D87"/>
  <w15:chartTrackingRefBased/>
  <w15:docId w15:val="{783F19A2-CAB2-4E0D-8400-FF3CC0418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3101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3101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3101C2"/>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3101C2"/>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3101C2"/>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3101C2"/>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101C2"/>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101C2"/>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101C2"/>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101C2"/>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3101C2"/>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3101C2"/>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3101C2"/>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3101C2"/>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3101C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101C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101C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101C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101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101C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101C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101C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101C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101C2"/>
    <w:rPr>
      <w:i/>
      <w:iCs/>
      <w:color w:val="404040" w:themeColor="text1" w:themeTint="BF"/>
    </w:rPr>
  </w:style>
  <w:style w:type="paragraph" w:styleId="Sarakstarindkopa">
    <w:name w:val="List Paragraph"/>
    <w:basedOn w:val="Parasts"/>
    <w:uiPriority w:val="34"/>
    <w:qFormat/>
    <w:rsid w:val="003101C2"/>
    <w:pPr>
      <w:ind w:left="720"/>
      <w:contextualSpacing/>
    </w:pPr>
  </w:style>
  <w:style w:type="character" w:styleId="Intensvsizclums">
    <w:name w:val="Intense Emphasis"/>
    <w:basedOn w:val="Noklusjumarindkopasfonts"/>
    <w:uiPriority w:val="21"/>
    <w:qFormat/>
    <w:rsid w:val="003101C2"/>
    <w:rPr>
      <w:i/>
      <w:iCs/>
      <w:color w:val="0F4761" w:themeColor="accent1" w:themeShade="BF"/>
    </w:rPr>
  </w:style>
  <w:style w:type="paragraph" w:styleId="Intensvscitts">
    <w:name w:val="Intense Quote"/>
    <w:basedOn w:val="Parasts"/>
    <w:next w:val="Parasts"/>
    <w:link w:val="IntensvscittsRakstz"/>
    <w:uiPriority w:val="30"/>
    <w:qFormat/>
    <w:rsid w:val="003101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3101C2"/>
    <w:rPr>
      <w:i/>
      <w:iCs/>
      <w:color w:val="0F4761" w:themeColor="accent1" w:themeShade="BF"/>
    </w:rPr>
  </w:style>
  <w:style w:type="character" w:styleId="Intensvaatsauce">
    <w:name w:val="Intense Reference"/>
    <w:basedOn w:val="Noklusjumarindkopasfonts"/>
    <w:uiPriority w:val="32"/>
    <w:qFormat/>
    <w:rsid w:val="003101C2"/>
    <w:rPr>
      <w:b/>
      <w:bCs/>
      <w:smallCaps/>
      <w:color w:val="0F4761" w:themeColor="accent1" w:themeShade="BF"/>
      <w:spacing w:val="5"/>
    </w:rPr>
  </w:style>
  <w:style w:type="table" w:styleId="Reatabula">
    <w:name w:val="Table Grid"/>
    <w:basedOn w:val="Parastatabula"/>
    <w:uiPriority w:val="39"/>
    <w:rsid w:val="00310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3101C2"/>
    <w:rPr>
      <w:color w:val="467886" w:themeColor="hyperlink"/>
      <w:u w:val="single"/>
    </w:rPr>
  </w:style>
  <w:style w:type="character" w:styleId="Neatrisintapieminana">
    <w:name w:val="Unresolved Mention"/>
    <w:basedOn w:val="Noklusjumarindkopasfonts"/>
    <w:uiPriority w:val="99"/>
    <w:semiHidden/>
    <w:unhideWhenUsed/>
    <w:rsid w:val="003101C2"/>
    <w:rPr>
      <w:color w:val="605E5C"/>
      <w:shd w:val="clear" w:color="auto" w:fill="E1DFDD"/>
    </w:rPr>
  </w:style>
  <w:style w:type="character" w:styleId="Komentraatsauce">
    <w:name w:val="annotation reference"/>
    <w:basedOn w:val="Noklusjumarindkopasfonts"/>
    <w:uiPriority w:val="99"/>
    <w:semiHidden/>
    <w:unhideWhenUsed/>
    <w:rsid w:val="00441994"/>
    <w:rPr>
      <w:sz w:val="16"/>
      <w:szCs w:val="16"/>
    </w:rPr>
  </w:style>
  <w:style w:type="paragraph" w:styleId="Komentrateksts">
    <w:name w:val="annotation text"/>
    <w:basedOn w:val="Parasts"/>
    <w:link w:val="KomentratekstsRakstz"/>
    <w:uiPriority w:val="99"/>
    <w:unhideWhenUsed/>
    <w:rsid w:val="00441994"/>
    <w:pPr>
      <w:spacing w:line="240" w:lineRule="auto"/>
    </w:pPr>
    <w:rPr>
      <w:sz w:val="20"/>
      <w:szCs w:val="20"/>
    </w:rPr>
  </w:style>
  <w:style w:type="character" w:customStyle="1" w:styleId="KomentratekstsRakstz">
    <w:name w:val="Komentāra teksts Rakstz."/>
    <w:basedOn w:val="Noklusjumarindkopasfonts"/>
    <w:link w:val="Komentrateksts"/>
    <w:uiPriority w:val="99"/>
    <w:rsid w:val="00441994"/>
    <w:rPr>
      <w:sz w:val="20"/>
      <w:szCs w:val="20"/>
    </w:rPr>
  </w:style>
  <w:style w:type="paragraph" w:styleId="Komentratma">
    <w:name w:val="annotation subject"/>
    <w:basedOn w:val="Komentrateksts"/>
    <w:next w:val="Komentrateksts"/>
    <w:link w:val="KomentratmaRakstz"/>
    <w:uiPriority w:val="99"/>
    <w:semiHidden/>
    <w:unhideWhenUsed/>
    <w:rsid w:val="00441994"/>
    <w:rPr>
      <w:b/>
      <w:bCs/>
    </w:rPr>
  </w:style>
  <w:style w:type="character" w:customStyle="1" w:styleId="KomentratmaRakstz">
    <w:name w:val="Komentāra tēma Rakstz."/>
    <w:basedOn w:val="KomentratekstsRakstz"/>
    <w:link w:val="Komentratma"/>
    <w:uiPriority w:val="99"/>
    <w:semiHidden/>
    <w:rsid w:val="00441994"/>
    <w:rPr>
      <w:b/>
      <w:bCs/>
      <w:sz w:val="20"/>
      <w:szCs w:val="20"/>
    </w:rPr>
  </w:style>
  <w:style w:type="paragraph" w:customStyle="1" w:styleId="Default">
    <w:name w:val="Default"/>
    <w:rsid w:val="00150795"/>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4156">
      <w:bodyDiv w:val="1"/>
      <w:marLeft w:val="0"/>
      <w:marRight w:val="0"/>
      <w:marTop w:val="0"/>
      <w:marBottom w:val="0"/>
      <w:divBdr>
        <w:top w:val="none" w:sz="0" w:space="0" w:color="auto"/>
        <w:left w:val="none" w:sz="0" w:space="0" w:color="auto"/>
        <w:bottom w:val="none" w:sz="0" w:space="0" w:color="auto"/>
        <w:right w:val="none" w:sz="0" w:space="0" w:color="auto"/>
      </w:divBdr>
    </w:div>
    <w:div w:id="47152749">
      <w:bodyDiv w:val="1"/>
      <w:marLeft w:val="0"/>
      <w:marRight w:val="0"/>
      <w:marTop w:val="0"/>
      <w:marBottom w:val="0"/>
      <w:divBdr>
        <w:top w:val="none" w:sz="0" w:space="0" w:color="auto"/>
        <w:left w:val="none" w:sz="0" w:space="0" w:color="auto"/>
        <w:bottom w:val="none" w:sz="0" w:space="0" w:color="auto"/>
        <w:right w:val="none" w:sz="0" w:space="0" w:color="auto"/>
      </w:divBdr>
    </w:div>
    <w:div w:id="92824271">
      <w:bodyDiv w:val="1"/>
      <w:marLeft w:val="0"/>
      <w:marRight w:val="0"/>
      <w:marTop w:val="0"/>
      <w:marBottom w:val="0"/>
      <w:divBdr>
        <w:top w:val="none" w:sz="0" w:space="0" w:color="auto"/>
        <w:left w:val="none" w:sz="0" w:space="0" w:color="auto"/>
        <w:bottom w:val="none" w:sz="0" w:space="0" w:color="auto"/>
        <w:right w:val="none" w:sz="0" w:space="0" w:color="auto"/>
      </w:divBdr>
      <w:divsChild>
        <w:div w:id="58750437">
          <w:marLeft w:val="0"/>
          <w:marRight w:val="0"/>
          <w:marTop w:val="0"/>
          <w:marBottom w:val="0"/>
          <w:divBdr>
            <w:top w:val="none" w:sz="0" w:space="0" w:color="auto"/>
            <w:left w:val="none" w:sz="0" w:space="0" w:color="auto"/>
            <w:bottom w:val="none" w:sz="0" w:space="0" w:color="auto"/>
            <w:right w:val="none" w:sz="0" w:space="0" w:color="auto"/>
          </w:divBdr>
          <w:divsChild>
            <w:div w:id="108325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0914">
      <w:bodyDiv w:val="1"/>
      <w:marLeft w:val="0"/>
      <w:marRight w:val="0"/>
      <w:marTop w:val="0"/>
      <w:marBottom w:val="0"/>
      <w:divBdr>
        <w:top w:val="none" w:sz="0" w:space="0" w:color="auto"/>
        <w:left w:val="none" w:sz="0" w:space="0" w:color="auto"/>
        <w:bottom w:val="none" w:sz="0" w:space="0" w:color="auto"/>
        <w:right w:val="none" w:sz="0" w:space="0" w:color="auto"/>
      </w:divBdr>
    </w:div>
    <w:div w:id="226233783">
      <w:bodyDiv w:val="1"/>
      <w:marLeft w:val="0"/>
      <w:marRight w:val="0"/>
      <w:marTop w:val="0"/>
      <w:marBottom w:val="0"/>
      <w:divBdr>
        <w:top w:val="none" w:sz="0" w:space="0" w:color="auto"/>
        <w:left w:val="none" w:sz="0" w:space="0" w:color="auto"/>
        <w:bottom w:val="none" w:sz="0" w:space="0" w:color="auto"/>
        <w:right w:val="none" w:sz="0" w:space="0" w:color="auto"/>
      </w:divBdr>
    </w:div>
    <w:div w:id="238179024">
      <w:bodyDiv w:val="1"/>
      <w:marLeft w:val="0"/>
      <w:marRight w:val="0"/>
      <w:marTop w:val="0"/>
      <w:marBottom w:val="0"/>
      <w:divBdr>
        <w:top w:val="none" w:sz="0" w:space="0" w:color="auto"/>
        <w:left w:val="none" w:sz="0" w:space="0" w:color="auto"/>
        <w:bottom w:val="none" w:sz="0" w:space="0" w:color="auto"/>
        <w:right w:val="none" w:sz="0" w:space="0" w:color="auto"/>
      </w:divBdr>
    </w:div>
    <w:div w:id="262342205">
      <w:bodyDiv w:val="1"/>
      <w:marLeft w:val="0"/>
      <w:marRight w:val="0"/>
      <w:marTop w:val="0"/>
      <w:marBottom w:val="0"/>
      <w:divBdr>
        <w:top w:val="none" w:sz="0" w:space="0" w:color="auto"/>
        <w:left w:val="none" w:sz="0" w:space="0" w:color="auto"/>
        <w:bottom w:val="none" w:sz="0" w:space="0" w:color="auto"/>
        <w:right w:val="none" w:sz="0" w:space="0" w:color="auto"/>
      </w:divBdr>
    </w:div>
    <w:div w:id="264385244">
      <w:bodyDiv w:val="1"/>
      <w:marLeft w:val="0"/>
      <w:marRight w:val="0"/>
      <w:marTop w:val="0"/>
      <w:marBottom w:val="0"/>
      <w:divBdr>
        <w:top w:val="none" w:sz="0" w:space="0" w:color="auto"/>
        <w:left w:val="none" w:sz="0" w:space="0" w:color="auto"/>
        <w:bottom w:val="none" w:sz="0" w:space="0" w:color="auto"/>
        <w:right w:val="none" w:sz="0" w:space="0" w:color="auto"/>
      </w:divBdr>
    </w:div>
    <w:div w:id="300111111">
      <w:bodyDiv w:val="1"/>
      <w:marLeft w:val="0"/>
      <w:marRight w:val="0"/>
      <w:marTop w:val="0"/>
      <w:marBottom w:val="0"/>
      <w:divBdr>
        <w:top w:val="none" w:sz="0" w:space="0" w:color="auto"/>
        <w:left w:val="none" w:sz="0" w:space="0" w:color="auto"/>
        <w:bottom w:val="none" w:sz="0" w:space="0" w:color="auto"/>
        <w:right w:val="none" w:sz="0" w:space="0" w:color="auto"/>
      </w:divBdr>
    </w:div>
    <w:div w:id="314846817">
      <w:bodyDiv w:val="1"/>
      <w:marLeft w:val="0"/>
      <w:marRight w:val="0"/>
      <w:marTop w:val="0"/>
      <w:marBottom w:val="0"/>
      <w:divBdr>
        <w:top w:val="none" w:sz="0" w:space="0" w:color="auto"/>
        <w:left w:val="none" w:sz="0" w:space="0" w:color="auto"/>
        <w:bottom w:val="none" w:sz="0" w:space="0" w:color="auto"/>
        <w:right w:val="none" w:sz="0" w:space="0" w:color="auto"/>
      </w:divBdr>
    </w:div>
    <w:div w:id="314915756">
      <w:bodyDiv w:val="1"/>
      <w:marLeft w:val="0"/>
      <w:marRight w:val="0"/>
      <w:marTop w:val="0"/>
      <w:marBottom w:val="0"/>
      <w:divBdr>
        <w:top w:val="none" w:sz="0" w:space="0" w:color="auto"/>
        <w:left w:val="none" w:sz="0" w:space="0" w:color="auto"/>
        <w:bottom w:val="none" w:sz="0" w:space="0" w:color="auto"/>
        <w:right w:val="none" w:sz="0" w:space="0" w:color="auto"/>
      </w:divBdr>
    </w:div>
    <w:div w:id="319504442">
      <w:bodyDiv w:val="1"/>
      <w:marLeft w:val="0"/>
      <w:marRight w:val="0"/>
      <w:marTop w:val="0"/>
      <w:marBottom w:val="0"/>
      <w:divBdr>
        <w:top w:val="none" w:sz="0" w:space="0" w:color="auto"/>
        <w:left w:val="none" w:sz="0" w:space="0" w:color="auto"/>
        <w:bottom w:val="none" w:sz="0" w:space="0" w:color="auto"/>
        <w:right w:val="none" w:sz="0" w:space="0" w:color="auto"/>
      </w:divBdr>
    </w:div>
    <w:div w:id="356854719">
      <w:bodyDiv w:val="1"/>
      <w:marLeft w:val="0"/>
      <w:marRight w:val="0"/>
      <w:marTop w:val="0"/>
      <w:marBottom w:val="0"/>
      <w:divBdr>
        <w:top w:val="none" w:sz="0" w:space="0" w:color="auto"/>
        <w:left w:val="none" w:sz="0" w:space="0" w:color="auto"/>
        <w:bottom w:val="none" w:sz="0" w:space="0" w:color="auto"/>
        <w:right w:val="none" w:sz="0" w:space="0" w:color="auto"/>
      </w:divBdr>
    </w:div>
    <w:div w:id="366025164">
      <w:bodyDiv w:val="1"/>
      <w:marLeft w:val="0"/>
      <w:marRight w:val="0"/>
      <w:marTop w:val="0"/>
      <w:marBottom w:val="0"/>
      <w:divBdr>
        <w:top w:val="none" w:sz="0" w:space="0" w:color="auto"/>
        <w:left w:val="none" w:sz="0" w:space="0" w:color="auto"/>
        <w:bottom w:val="none" w:sz="0" w:space="0" w:color="auto"/>
        <w:right w:val="none" w:sz="0" w:space="0" w:color="auto"/>
      </w:divBdr>
    </w:div>
    <w:div w:id="403340006">
      <w:bodyDiv w:val="1"/>
      <w:marLeft w:val="0"/>
      <w:marRight w:val="0"/>
      <w:marTop w:val="0"/>
      <w:marBottom w:val="0"/>
      <w:divBdr>
        <w:top w:val="none" w:sz="0" w:space="0" w:color="auto"/>
        <w:left w:val="none" w:sz="0" w:space="0" w:color="auto"/>
        <w:bottom w:val="none" w:sz="0" w:space="0" w:color="auto"/>
        <w:right w:val="none" w:sz="0" w:space="0" w:color="auto"/>
      </w:divBdr>
    </w:div>
    <w:div w:id="404257315">
      <w:bodyDiv w:val="1"/>
      <w:marLeft w:val="0"/>
      <w:marRight w:val="0"/>
      <w:marTop w:val="0"/>
      <w:marBottom w:val="0"/>
      <w:divBdr>
        <w:top w:val="none" w:sz="0" w:space="0" w:color="auto"/>
        <w:left w:val="none" w:sz="0" w:space="0" w:color="auto"/>
        <w:bottom w:val="none" w:sz="0" w:space="0" w:color="auto"/>
        <w:right w:val="none" w:sz="0" w:space="0" w:color="auto"/>
      </w:divBdr>
    </w:div>
    <w:div w:id="422456703">
      <w:bodyDiv w:val="1"/>
      <w:marLeft w:val="0"/>
      <w:marRight w:val="0"/>
      <w:marTop w:val="0"/>
      <w:marBottom w:val="0"/>
      <w:divBdr>
        <w:top w:val="none" w:sz="0" w:space="0" w:color="auto"/>
        <w:left w:val="none" w:sz="0" w:space="0" w:color="auto"/>
        <w:bottom w:val="none" w:sz="0" w:space="0" w:color="auto"/>
        <w:right w:val="none" w:sz="0" w:space="0" w:color="auto"/>
      </w:divBdr>
    </w:div>
    <w:div w:id="467089247">
      <w:bodyDiv w:val="1"/>
      <w:marLeft w:val="0"/>
      <w:marRight w:val="0"/>
      <w:marTop w:val="0"/>
      <w:marBottom w:val="0"/>
      <w:divBdr>
        <w:top w:val="none" w:sz="0" w:space="0" w:color="auto"/>
        <w:left w:val="none" w:sz="0" w:space="0" w:color="auto"/>
        <w:bottom w:val="none" w:sz="0" w:space="0" w:color="auto"/>
        <w:right w:val="none" w:sz="0" w:space="0" w:color="auto"/>
      </w:divBdr>
    </w:div>
    <w:div w:id="479733645">
      <w:bodyDiv w:val="1"/>
      <w:marLeft w:val="0"/>
      <w:marRight w:val="0"/>
      <w:marTop w:val="0"/>
      <w:marBottom w:val="0"/>
      <w:divBdr>
        <w:top w:val="none" w:sz="0" w:space="0" w:color="auto"/>
        <w:left w:val="none" w:sz="0" w:space="0" w:color="auto"/>
        <w:bottom w:val="none" w:sz="0" w:space="0" w:color="auto"/>
        <w:right w:val="none" w:sz="0" w:space="0" w:color="auto"/>
      </w:divBdr>
    </w:div>
    <w:div w:id="489061096">
      <w:bodyDiv w:val="1"/>
      <w:marLeft w:val="0"/>
      <w:marRight w:val="0"/>
      <w:marTop w:val="0"/>
      <w:marBottom w:val="0"/>
      <w:divBdr>
        <w:top w:val="none" w:sz="0" w:space="0" w:color="auto"/>
        <w:left w:val="none" w:sz="0" w:space="0" w:color="auto"/>
        <w:bottom w:val="none" w:sz="0" w:space="0" w:color="auto"/>
        <w:right w:val="none" w:sz="0" w:space="0" w:color="auto"/>
      </w:divBdr>
    </w:div>
    <w:div w:id="490098164">
      <w:bodyDiv w:val="1"/>
      <w:marLeft w:val="0"/>
      <w:marRight w:val="0"/>
      <w:marTop w:val="0"/>
      <w:marBottom w:val="0"/>
      <w:divBdr>
        <w:top w:val="none" w:sz="0" w:space="0" w:color="auto"/>
        <w:left w:val="none" w:sz="0" w:space="0" w:color="auto"/>
        <w:bottom w:val="none" w:sz="0" w:space="0" w:color="auto"/>
        <w:right w:val="none" w:sz="0" w:space="0" w:color="auto"/>
      </w:divBdr>
    </w:div>
    <w:div w:id="516121864">
      <w:bodyDiv w:val="1"/>
      <w:marLeft w:val="0"/>
      <w:marRight w:val="0"/>
      <w:marTop w:val="0"/>
      <w:marBottom w:val="0"/>
      <w:divBdr>
        <w:top w:val="none" w:sz="0" w:space="0" w:color="auto"/>
        <w:left w:val="none" w:sz="0" w:space="0" w:color="auto"/>
        <w:bottom w:val="none" w:sz="0" w:space="0" w:color="auto"/>
        <w:right w:val="none" w:sz="0" w:space="0" w:color="auto"/>
      </w:divBdr>
    </w:div>
    <w:div w:id="530799501">
      <w:bodyDiv w:val="1"/>
      <w:marLeft w:val="0"/>
      <w:marRight w:val="0"/>
      <w:marTop w:val="0"/>
      <w:marBottom w:val="0"/>
      <w:divBdr>
        <w:top w:val="none" w:sz="0" w:space="0" w:color="auto"/>
        <w:left w:val="none" w:sz="0" w:space="0" w:color="auto"/>
        <w:bottom w:val="none" w:sz="0" w:space="0" w:color="auto"/>
        <w:right w:val="none" w:sz="0" w:space="0" w:color="auto"/>
      </w:divBdr>
    </w:div>
    <w:div w:id="543636321">
      <w:bodyDiv w:val="1"/>
      <w:marLeft w:val="0"/>
      <w:marRight w:val="0"/>
      <w:marTop w:val="0"/>
      <w:marBottom w:val="0"/>
      <w:divBdr>
        <w:top w:val="none" w:sz="0" w:space="0" w:color="auto"/>
        <w:left w:val="none" w:sz="0" w:space="0" w:color="auto"/>
        <w:bottom w:val="none" w:sz="0" w:space="0" w:color="auto"/>
        <w:right w:val="none" w:sz="0" w:space="0" w:color="auto"/>
      </w:divBdr>
    </w:div>
    <w:div w:id="582639985">
      <w:bodyDiv w:val="1"/>
      <w:marLeft w:val="0"/>
      <w:marRight w:val="0"/>
      <w:marTop w:val="0"/>
      <w:marBottom w:val="0"/>
      <w:divBdr>
        <w:top w:val="none" w:sz="0" w:space="0" w:color="auto"/>
        <w:left w:val="none" w:sz="0" w:space="0" w:color="auto"/>
        <w:bottom w:val="none" w:sz="0" w:space="0" w:color="auto"/>
        <w:right w:val="none" w:sz="0" w:space="0" w:color="auto"/>
      </w:divBdr>
    </w:div>
    <w:div w:id="597258358">
      <w:bodyDiv w:val="1"/>
      <w:marLeft w:val="0"/>
      <w:marRight w:val="0"/>
      <w:marTop w:val="0"/>
      <w:marBottom w:val="0"/>
      <w:divBdr>
        <w:top w:val="none" w:sz="0" w:space="0" w:color="auto"/>
        <w:left w:val="none" w:sz="0" w:space="0" w:color="auto"/>
        <w:bottom w:val="none" w:sz="0" w:space="0" w:color="auto"/>
        <w:right w:val="none" w:sz="0" w:space="0" w:color="auto"/>
      </w:divBdr>
    </w:div>
    <w:div w:id="629946418">
      <w:bodyDiv w:val="1"/>
      <w:marLeft w:val="0"/>
      <w:marRight w:val="0"/>
      <w:marTop w:val="0"/>
      <w:marBottom w:val="0"/>
      <w:divBdr>
        <w:top w:val="none" w:sz="0" w:space="0" w:color="auto"/>
        <w:left w:val="none" w:sz="0" w:space="0" w:color="auto"/>
        <w:bottom w:val="none" w:sz="0" w:space="0" w:color="auto"/>
        <w:right w:val="none" w:sz="0" w:space="0" w:color="auto"/>
      </w:divBdr>
    </w:div>
    <w:div w:id="725689129">
      <w:bodyDiv w:val="1"/>
      <w:marLeft w:val="0"/>
      <w:marRight w:val="0"/>
      <w:marTop w:val="0"/>
      <w:marBottom w:val="0"/>
      <w:divBdr>
        <w:top w:val="none" w:sz="0" w:space="0" w:color="auto"/>
        <w:left w:val="none" w:sz="0" w:space="0" w:color="auto"/>
        <w:bottom w:val="none" w:sz="0" w:space="0" w:color="auto"/>
        <w:right w:val="none" w:sz="0" w:space="0" w:color="auto"/>
      </w:divBdr>
    </w:div>
    <w:div w:id="727143099">
      <w:bodyDiv w:val="1"/>
      <w:marLeft w:val="0"/>
      <w:marRight w:val="0"/>
      <w:marTop w:val="0"/>
      <w:marBottom w:val="0"/>
      <w:divBdr>
        <w:top w:val="none" w:sz="0" w:space="0" w:color="auto"/>
        <w:left w:val="none" w:sz="0" w:space="0" w:color="auto"/>
        <w:bottom w:val="none" w:sz="0" w:space="0" w:color="auto"/>
        <w:right w:val="none" w:sz="0" w:space="0" w:color="auto"/>
      </w:divBdr>
    </w:div>
    <w:div w:id="730470677">
      <w:bodyDiv w:val="1"/>
      <w:marLeft w:val="0"/>
      <w:marRight w:val="0"/>
      <w:marTop w:val="0"/>
      <w:marBottom w:val="0"/>
      <w:divBdr>
        <w:top w:val="none" w:sz="0" w:space="0" w:color="auto"/>
        <w:left w:val="none" w:sz="0" w:space="0" w:color="auto"/>
        <w:bottom w:val="none" w:sz="0" w:space="0" w:color="auto"/>
        <w:right w:val="none" w:sz="0" w:space="0" w:color="auto"/>
      </w:divBdr>
    </w:div>
    <w:div w:id="761610104">
      <w:bodyDiv w:val="1"/>
      <w:marLeft w:val="0"/>
      <w:marRight w:val="0"/>
      <w:marTop w:val="0"/>
      <w:marBottom w:val="0"/>
      <w:divBdr>
        <w:top w:val="none" w:sz="0" w:space="0" w:color="auto"/>
        <w:left w:val="none" w:sz="0" w:space="0" w:color="auto"/>
        <w:bottom w:val="none" w:sz="0" w:space="0" w:color="auto"/>
        <w:right w:val="none" w:sz="0" w:space="0" w:color="auto"/>
      </w:divBdr>
    </w:div>
    <w:div w:id="785738846">
      <w:bodyDiv w:val="1"/>
      <w:marLeft w:val="0"/>
      <w:marRight w:val="0"/>
      <w:marTop w:val="0"/>
      <w:marBottom w:val="0"/>
      <w:divBdr>
        <w:top w:val="none" w:sz="0" w:space="0" w:color="auto"/>
        <w:left w:val="none" w:sz="0" w:space="0" w:color="auto"/>
        <w:bottom w:val="none" w:sz="0" w:space="0" w:color="auto"/>
        <w:right w:val="none" w:sz="0" w:space="0" w:color="auto"/>
      </w:divBdr>
    </w:div>
    <w:div w:id="821896913">
      <w:bodyDiv w:val="1"/>
      <w:marLeft w:val="0"/>
      <w:marRight w:val="0"/>
      <w:marTop w:val="0"/>
      <w:marBottom w:val="0"/>
      <w:divBdr>
        <w:top w:val="none" w:sz="0" w:space="0" w:color="auto"/>
        <w:left w:val="none" w:sz="0" w:space="0" w:color="auto"/>
        <w:bottom w:val="none" w:sz="0" w:space="0" w:color="auto"/>
        <w:right w:val="none" w:sz="0" w:space="0" w:color="auto"/>
      </w:divBdr>
    </w:div>
    <w:div w:id="940188136">
      <w:bodyDiv w:val="1"/>
      <w:marLeft w:val="0"/>
      <w:marRight w:val="0"/>
      <w:marTop w:val="0"/>
      <w:marBottom w:val="0"/>
      <w:divBdr>
        <w:top w:val="none" w:sz="0" w:space="0" w:color="auto"/>
        <w:left w:val="none" w:sz="0" w:space="0" w:color="auto"/>
        <w:bottom w:val="none" w:sz="0" w:space="0" w:color="auto"/>
        <w:right w:val="none" w:sz="0" w:space="0" w:color="auto"/>
      </w:divBdr>
    </w:div>
    <w:div w:id="994188537">
      <w:bodyDiv w:val="1"/>
      <w:marLeft w:val="0"/>
      <w:marRight w:val="0"/>
      <w:marTop w:val="0"/>
      <w:marBottom w:val="0"/>
      <w:divBdr>
        <w:top w:val="none" w:sz="0" w:space="0" w:color="auto"/>
        <w:left w:val="none" w:sz="0" w:space="0" w:color="auto"/>
        <w:bottom w:val="none" w:sz="0" w:space="0" w:color="auto"/>
        <w:right w:val="none" w:sz="0" w:space="0" w:color="auto"/>
      </w:divBdr>
    </w:div>
    <w:div w:id="1037966757">
      <w:bodyDiv w:val="1"/>
      <w:marLeft w:val="0"/>
      <w:marRight w:val="0"/>
      <w:marTop w:val="0"/>
      <w:marBottom w:val="0"/>
      <w:divBdr>
        <w:top w:val="none" w:sz="0" w:space="0" w:color="auto"/>
        <w:left w:val="none" w:sz="0" w:space="0" w:color="auto"/>
        <w:bottom w:val="none" w:sz="0" w:space="0" w:color="auto"/>
        <w:right w:val="none" w:sz="0" w:space="0" w:color="auto"/>
      </w:divBdr>
    </w:div>
    <w:div w:id="1049452055">
      <w:bodyDiv w:val="1"/>
      <w:marLeft w:val="0"/>
      <w:marRight w:val="0"/>
      <w:marTop w:val="0"/>
      <w:marBottom w:val="0"/>
      <w:divBdr>
        <w:top w:val="none" w:sz="0" w:space="0" w:color="auto"/>
        <w:left w:val="none" w:sz="0" w:space="0" w:color="auto"/>
        <w:bottom w:val="none" w:sz="0" w:space="0" w:color="auto"/>
        <w:right w:val="none" w:sz="0" w:space="0" w:color="auto"/>
      </w:divBdr>
    </w:div>
    <w:div w:id="1122924353">
      <w:bodyDiv w:val="1"/>
      <w:marLeft w:val="0"/>
      <w:marRight w:val="0"/>
      <w:marTop w:val="0"/>
      <w:marBottom w:val="0"/>
      <w:divBdr>
        <w:top w:val="none" w:sz="0" w:space="0" w:color="auto"/>
        <w:left w:val="none" w:sz="0" w:space="0" w:color="auto"/>
        <w:bottom w:val="none" w:sz="0" w:space="0" w:color="auto"/>
        <w:right w:val="none" w:sz="0" w:space="0" w:color="auto"/>
      </w:divBdr>
    </w:div>
    <w:div w:id="1129593292">
      <w:bodyDiv w:val="1"/>
      <w:marLeft w:val="0"/>
      <w:marRight w:val="0"/>
      <w:marTop w:val="0"/>
      <w:marBottom w:val="0"/>
      <w:divBdr>
        <w:top w:val="none" w:sz="0" w:space="0" w:color="auto"/>
        <w:left w:val="none" w:sz="0" w:space="0" w:color="auto"/>
        <w:bottom w:val="none" w:sz="0" w:space="0" w:color="auto"/>
        <w:right w:val="none" w:sz="0" w:space="0" w:color="auto"/>
      </w:divBdr>
    </w:div>
    <w:div w:id="1228497590">
      <w:bodyDiv w:val="1"/>
      <w:marLeft w:val="0"/>
      <w:marRight w:val="0"/>
      <w:marTop w:val="0"/>
      <w:marBottom w:val="0"/>
      <w:divBdr>
        <w:top w:val="none" w:sz="0" w:space="0" w:color="auto"/>
        <w:left w:val="none" w:sz="0" w:space="0" w:color="auto"/>
        <w:bottom w:val="none" w:sz="0" w:space="0" w:color="auto"/>
        <w:right w:val="none" w:sz="0" w:space="0" w:color="auto"/>
      </w:divBdr>
    </w:div>
    <w:div w:id="1235160183">
      <w:bodyDiv w:val="1"/>
      <w:marLeft w:val="0"/>
      <w:marRight w:val="0"/>
      <w:marTop w:val="0"/>
      <w:marBottom w:val="0"/>
      <w:divBdr>
        <w:top w:val="none" w:sz="0" w:space="0" w:color="auto"/>
        <w:left w:val="none" w:sz="0" w:space="0" w:color="auto"/>
        <w:bottom w:val="none" w:sz="0" w:space="0" w:color="auto"/>
        <w:right w:val="none" w:sz="0" w:space="0" w:color="auto"/>
      </w:divBdr>
    </w:div>
    <w:div w:id="1293712537">
      <w:bodyDiv w:val="1"/>
      <w:marLeft w:val="0"/>
      <w:marRight w:val="0"/>
      <w:marTop w:val="0"/>
      <w:marBottom w:val="0"/>
      <w:divBdr>
        <w:top w:val="none" w:sz="0" w:space="0" w:color="auto"/>
        <w:left w:val="none" w:sz="0" w:space="0" w:color="auto"/>
        <w:bottom w:val="none" w:sz="0" w:space="0" w:color="auto"/>
        <w:right w:val="none" w:sz="0" w:space="0" w:color="auto"/>
      </w:divBdr>
    </w:div>
    <w:div w:id="1306469830">
      <w:bodyDiv w:val="1"/>
      <w:marLeft w:val="0"/>
      <w:marRight w:val="0"/>
      <w:marTop w:val="0"/>
      <w:marBottom w:val="0"/>
      <w:divBdr>
        <w:top w:val="none" w:sz="0" w:space="0" w:color="auto"/>
        <w:left w:val="none" w:sz="0" w:space="0" w:color="auto"/>
        <w:bottom w:val="none" w:sz="0" w:space="0" w:color="auto"/>
        <w:right w:val="none" w:sz="0" w:space="0" w:color="auto"/>
      </w:divBdr>
    </w:div>
    <w:div w:id="1311130319">
      <w:bodyDiv w:val="1"/>
      <w:marLeft w:val="0"/>
      <w:marRight w:val="0"/>
      <w:marTop w:val="0"/>
      <w:marBottom w:val="0"/>
      <w:divBdr>
        <w:top w:val="none" w:sz="0" w:space="0" w:color="auto"/>
        <w:left w:val="none" w:sz="0" w:space="0" w:color="auto"/>
        <w:bottom w:val="none" w:sz="0" w:space="0" w:color="auto"/>
        <w:right w:val="none" w:sz="0" w:space="0" w:color="auto"/>
      </w:divBdr>
    </w:div>
    <w:div w:id="1343430774">
      <w:bodyDiv w:val="1"/>
      <w:marLeft w:val="0"/>
      <w:marRight w:val="0"/>
      <w:marTop w:val="0"/>
      <w:marBottom w:val="0"/>
      <w:divBdr>
        <w:top w:val="none" w:sz="0" w:space="0" w:color="auto"/>
        <w:left w:val="none" w:sz="0" w:space="0" w:color="auto"/>
        <w:bottom w:val="none" w:sz="0" w:space="0" w:color="auto"/>
        <w:right w:val="none" w:sz="0" w:space="0" w:color="auto"/>
      </w:divBdr>
    </w:div>
    <w:div w:id="1354114434">
      <w:bodyDiv w:val="1"/>
      <w:marLeft w:val="0"/>
      <w:marRight w:val="0"/>
      <w:marTop w:val="0"/>
      <w:marBottom w:val="0"/>
      <w:divBdr>
        <w:top w:val="none" w:sz="0" w:space="0" w:color="auto"/>
        <w:left w:val="none" w:sz="0" w:space="0" w:color="auto"/>
        <w:bottom w:val="none" w:sz="0" w:space="0" w:color="auto"/>
        <w:right w:val="none" w:sz="0" w:space="0" w:color="auto"/>
      </w:divBdr>
    </w:div>
    <w:div w:id="1367867906">
      <w:bodyDiv w:val="1"/>
      <w:marLeft w:val="0"/>
      <w:marRight w:val="0"/>
      <w:marTop w:val="0"/>
      <w:marBottom w:val="0"/>
      <w:divBdr>
        <w:top w:val="none" w:sz="0" w:space="0" w:color="auto"/>
        <w:left w:val="none" w:sz="0" w:space="0" w:color="auto"/>
        <w:bottom w:val="none" w:sz="0" w:space="0" w:color="auto"/>
        <w:right w:val="none" w:sz="0" w:space="0" w:color="auto"/>
      </w:divBdr>
    </w:div>
    <w:div w:id="1467358987">
      <w:bodyDiv w:val="1"/>
      <w:marLeft w:val="0"/>
      <w:marRight w:val="0"/>
      <w:marTop w:val="0"/>
      <w:marBottom w:val="0"/>
      <w:divBdr>
        <w:top w:val="none" w:sz="0" w:space="0" w:color="auto"/>
        <w:left w:val="none" w:sz="0" w:space="0" w:color="auto"/>
        <w:bottom w:val="none" w:sz="0" w:space="0" w:color="auto"/>
        <w:right w:val="none" w:sz="0" w:space="0" w:color="auto"/>
      </w:divBdr>
    </w:div>
    <w:div w:id="1469593316">
      <w:bodyDiv w:val="1"/>
      <w:marLeft w:val="0"/>
      <w:marRight w:val="0"/>
      <w:marTop w:val="0"/>
      <w:marBottom w:val="0"/>
      <w:divBdr>
        <w:top w:val="none" w:sz="0" w:space="0" w:color="auto"/>
        <w:left w:val="none" w:sz="0" w:space="0" w:color="auto"/>
        <w:bottom w:val="none" w:sz="0" w:space="0" w:color="auto"/>
        <w:right w:val="none" w:sz="0" w:space="0" w:color="auto"/>
      </w:divBdr>
    </w:div>
    <w:div w:id="1504121921">
      <w:bodyDiv w:val="1"/>
      <w:marLeft w:val="0"/>
      <w:marRight w:val="0"/>
      <w:marTop w:val="0"/>
      <w:marBottom w:val="0"/>
      <w:divBdr>
        <w:top w:val="none" w:sz="0" w:space="0" w:color="auto"/>
        <w:left w:val="none" w:sz="0" w:space="0" w:color="auto"/>
        <w:bottom w:val="none" w:sz="0" w:space="0" w:color="auto"/>
        <w:right w:val="none" w:sz="0" w:space="0" w:color="auto"/>
      </w:divBdr>
    </w:div>
    <w:div w:id="1537814419">
      <w:bodyDiv w:val="1"/>
      <w:marLeft w:val="0"/>
      <w:marRight w:val="0"/>
      <w:marTop w:val="0"/>
      <w:marBottom w:val="0"/>
      <w:divBdr>
        <w:top w:val="none" w:sz="0" w:space="0" w:color="auto"/>
        <w:left w:val="none" w:sz="0" w:space="0" w:color="auto"/>
        <w:bottom w:val="none" w:sz="0" w:space="0" w:color="auto"/>
        <w:right w:val="none" w:sz="0" w:space="0" w:color="auto"/>
      </w:divBdr>
    </w:div>
    <w:div w:id="1548374701">
      <w:bodyDiv w:val="1"/>
      <w:marLeft w:val="0"/>
      <w:marRight w:val="0"/>
      <w:marTop w:val="0"/>
      <w:marBottom w:val="0"/>
      <w:divBdr>
        <w:top w:val="none" w:sz="0" w:space="0" w:color="auto"/>
        <w:left w:val="none" w:sz="0" w:space="0" w:color="auto"/>
        <w:bottom w:val="none" w:sz="0" w:space="0" w:color="auto"/>
        <w:right w:val="none" w:sz="0" w:space="0" w:color="auto"/>
      </w:divBdr>
    </w:div>
    <w:div w:id="1579943587">
      <w:bodyDiv w:val="1"/>
      <w:marLeft w:val="0"/>
      <w:marRight w:val="0"/>
      <w:marTop w:val="0"/>
      <w:marBottom w:val="0"/>
      <w:divBdr>
        <w:top w:val="none" w:sz="0" w:space="0" w:color="auto"/>
        <w:left w:val="none" w:sz="0" w:space="0" w:color="auto"/>
        <w:bottom w:val="none" w:sz="0" w:space="0" w:color="auto"/>
        <w:right w:val="none" w:sz="0" w:space="0" w:color="auto"/>
      </w:divBdr>
    </w:div>
    <w:div w:id="1624380273">
      <w:bodyDiv w:val="1"/>
      <w:marLeft w:val="0"/>
      <w:marRight w:val="0"/>
      <w:marTop w:val="0"/>
      <w:marBottom w:val="0"/>
      <w:divBdr>
        <w:top w:val="none" w:sz="0" w:space="0" w:color="auto"/>
        <w:left w:val="none" w:sz="0" w:space="0" w:color="auto"/>
        <w:bottom w:val="none" w:sz="0" w:space="0" w:color="auto"/>
        <w:right w:val="none" w:sz="0" w:space="0" w:color="auto"/>
      </w:divBdr>
    </w:div>
    <w:div w:id="1697344439">
      <w:bodyDiv w:val="1"/>
      <w:marLeft w:val="0"/>
      <w:marRight w:val="0"/>
      <w:marTop w:val="0"/>
      <w:marBottom w:val="0"/>
      <w:divBdr>
        <w:top w:val="none" w:sz="0" w:space="0" w:color="auto"/>
        <w:left w:val="none" w:sz="0" w:space="0" w:color="auto"/>
        <w:bottom w:val="none" w:sz="0" w:space="0" w:color="auto"/>
        <w:right w:val="none" w:sz="0" w:space="0" w:color="auto"/>
      </w:divBdr>
      <w:divsChild>
        <w:div w:id="1676687793">
          <w:marLeft w:val="0"/>
          <w:marRight w:val="0"/>
          <w:marTop w:val="0"/>
          <w:marBottom w:val="0"/>
          <w:divBdr>
            <w:top w:val="none" w:sz="0" w:space="0" w:color="auto"/>
            <w:left w:val="none" w:sz="0" w:space="0" w:color="auto"/>
            <w:bottom w:val="none" w:sz="0" w:space="0" w:color="auto"/>
            <w:right w:val="none" w:sz="0" w:space="0" w:color="auto"/>
          </w:divBdr>
          <w:divsChild>
            <w:div w:id="166319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89701">
      <w:bodyDiv w:val="1"/>
      <w:marLeft w:val="0"/>
      <w:marRight w:val="0"/>
      <w:marTop w:val="0"/>
      <w:marBottom w:val="0"/>
      <w:divBdr>
        <w:top w:val="none" w:sz="0" w:space="0" w:color="auto"/>
        <w:left w:val="none" w:sz="0" w:space="0" w:color="auto"/>
        <w:bottom w:val="none" w:sz="0" w:space="0" w:color="auto"/>
        <w:right w:val="none" w:sz="0" w:space="0" w:color="auto"/>
      </w:divBdr>
    </w:div>
    <w:div w:id="1754012868">
      <w:bodyDiv w:val="1"/>
      <w:marLeft w:val="0"/>
      <w:marRight w:val="0"/>
      <w:marTop w:val="0"/>
      <w:marBottom w:val="0"/>
      <w:divBdr>
        <w:top w:val="none" w:sz="0" w:space="0" w:color="auto"/>
        <w:left w:val="none" w:sz="0" w:space="0" w:color="auto"/>
        <w:bottom w:val="none" w:sz="0" w:space="0" w:color="auto"/>
        <w:right w:val="none" w:sz="0" w:space="0" w:color="auto"/>
      </w:divBdr>
    </w:div>
    <w:div w:id="1760952462">
      <w:bodyDiv w:val="1"/>
      <w:marLeft w:val="0"/>
      <w:marRight w:val="0"/>
      <w:marTop w:val="0"/>
      <w:marBottom w:val="0"/>
      <w:divBdr>
        <w:top w:val="none" w:sz="0" w:space="0" w:color="auto"/>
        <w:left w:val="none" w:sz="0" w:space="0" w:color="auto"/>
        <w:bottom w:val="none" w:sz="0" w:space="0" w:color="auto"/>
        <w:right w:val="none" w:sz="0" w:space="0" w:color="auto"/>
      </w:divBdr>
    </w:div>
    <w:div w:id="1781945574">
      <w:bodyDiv w:val="1"/>
      <w:marLeft w:val="0"/>
      <w:marRight w:val="0"/>
      <w:marTop w:val="0"/>
      <w:marBottom w:val="0"/>
      <w:divBdr>
        <w:top w:val="none" w:sz="0" w:space="0" w:color="auto"/>
        <w:left w:val="none" w:sz="0" w:space="0" w:color="auto"/>
        <w:bottom w:val="none" w:sz="0" w:space="0" w:color="auto"/>
        <w:right w:val="none" w:sz="0" w:space="0" w:color="auto"/>
      </w:divBdr>
    </w:div>
    <w:div w:id="1805275913">
      <w:bodyDiv w:val="1"/>
      <w:marLeft w:val="0"/>
      <w:marRight w:val="0"/>
      <w:marTop w:val="0"/>
      <w:marBottom w:val="0"/>
      <w:divBdr>
        <w:top w:val="none" w:sz="0" w:space="0" w:color="auto"/>
        <w:left w:val="none" w:sz="0" w:space="0" w:color="auto"/>
        <w:bottom w:val="none" w:sz="0" w:space="0" w:color="auto"/>
        <w:right w:val="none" w:sz="0" w:space="0" w:color="auto"/>
      </w:divBdr>
    </w:div>
    <w:div w:id="1883323137">
      <w:bodyDiv w:val="1"/>
      <w:marLeft w:val="0"/>
      <w:marRight w:val="0"/>
      <w:marTop w:val="0"/>
      <w:marBottom w:val="0"/>
      <w:divBdr>
        <w:top w:val="none" w:sz="0" w:space="0" w:color="auto"/>
        <w:left w:val="none" w:sz="0" w:space="0" w:color="auto"/>
        <w:bottom w:val="none" w:sz="0" w:space="0" w:color="auto"/>
        <w:right w:val="none" w:sz="0" w:space="0" w:color="auto"/>
      </w:divBdr>
    </w:div>
    <w:div w:id="1904633502">
      <w:bodyDiv w:val="1"/>
      <w:marLeft w:val="0"/>
      <w:marRight w:val="0"/>
      <w:marTop w:val="0"/>
      <w:marBottom w:val="0"/>
      <w:divBdr>
        <w:top w:val="none" w:sz="0" w:space="0" w:color="auto"/>
        <w:left w:val="none" w:sz="0" w:space="0" w:color="auto"/>
        <w:bottom w:val="none" w:sz="0" w:space="0" w:color="auto"/>
        <w:right w:val="none" w:sz="0" w:space="0" w:color="auto"/>
      </w:divBdr>
    </w:div>
    <w:div w:id="1968658207">
      <w:bodyDiv w:val="1"/>
      <w:marLeft w:val="0"/>
      <w:marRight w:val="0"/>
      <w:marTop w:val="0"/>
      <w:marBottom w:val="0"/>
      <w:divBdr>
        <w:top w:val="none" w:sz="0" w:space="0" w:color="auto"/>
        <w:left w:val="none" w:sz="0" w:space="0" w:color="auto"/>
        <w:bottom w:val="none" w:sz="0" w:space="0" w:color="auto"/>
        <w:right w:val="none" w:sz="0" w:space="0" w:color="auto"/>
      </w:divBdr>
    </w:div>
    <w:div w:id="1978879962">
      <w:bodyDiv w:val="1"/>
      <w:marLeft w:val="0"/>
      <w:marRight w:val="0"/>
      <w:marTop w:val="0"/>
      <w:marBottom w:val="0"/>
      <w:divBdr>
        <w:top w:val="none" w:sz="0" w:space="0" w:color="auto"/>
        <w:left w:val="none" w:sz="0" w:space="0" w:color="auto"/>
        <w:bottom w:val="none" w:sz="0" w:space="0" w:color="auto"/>
        <w:right w:val="none" w:sz="0" w:space="0" w:color="auto"/>
      </w:divBdr>
    </w:div>
    <w:div w:id="2118326121">
      <w:bodyDiv w:val="1"/>
      <w:marLeft w:val="0"/>
      <w:marRight w:val="0"/>
      <w:marTop w:val="0"/>
      <w:marBottom w:val="0"/>
      <w:divBdr>
        <w:top w:val="none" w:sz="0" w:space="0" w:color="auto"/>
        <w:left w:val="none" w:sz="0" w:space="0" w:color="auto"/>
        <w:bottom w:val="none" w:sz="0" w:space="0" w:color="auto"/>
        <w:right w:val="none" w:sz="0" w:space="0" w:color="auto"/>
      </w:divBdr>
    </w:div>
    <w:div w:id="2125423143">
      <w:bodyDiv w:val="1"/>
      <w:marLeft w:val="0"/>
      <w:marRight w:val="0"/>
      <w:marTop w:val="0"/>
      <w:marBottom w:val="0"/>
      <w:divBdr>
        <w:top w:val="none" w:sz="0" w:space="0" w:color="auto"/>
        <w:left w:val="none" w:sz="0" w:space="0" w:color="auto"/>
        <w:bottom w:val="none" w:sz="0" w:space="0" w:color="auto"/>
        <w:right w:val="none" w:sz="0" w:space="0" w:color="auto"/>
      </w:divBdr>
    </w:div>
    <w:div w:id="213158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ese.igaune@siosbc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rita.merca@samariesi.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67181985" TargetMode="External"/><Relationship Id="rId11" Type="http://schemas.openxmlformats.org/officeDocument/2006/relationships/hyperlink" Target="mailto:rita.karpinska@riga.lv" TargetMode="External"/><Relationship Id="rId5" Type="http://schemas.openxmlformats.org/officeDocument/2006/relationships/hyperlink" Target="mailto:dzintra.vilcinska@riga.lv" TargetMode="External"/><Relationship Id="rId10" Type="http://schemas.openxmlformats.org/officeDocument/2006/relationships/hyperlink" Target="mailto:gatis.gudrais@caritas.lv" TargetMode="External"/><Relationship Id="rId4" Type="http://schemas.openxmlformats.org/officeDocument/2006/relationships/webSettings" Target="webSettings.xml"/><Relationship Id="rId9" Type="http://schemas.openxmlformats.org/officeDocument/2006/relationships/hyperlink" Target="mailto:betija@apeiron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7374</Words>
  <Characters>4204</Characters>
  <Application>Microsoft Office Word</Application>
  <DocSecurity>4</DocSecurity>
  <Lines>35</Lines>
  <Paragraphs>23</Paragraphs>
  <ScaleCrop>false</ScaleCrop>
  <Company/>
  <LinksUpToDate>false</LinksUpToDate>
  <CharactersWithSpaces>11555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Špedta</dc:creator>
  <cp:keywords/>
  <dc:description/>
  <cp:lastModifiedBy>Lita Brice</cp:lastModifiedBy>
  <cp:revision>2</cp:revision>
  <dcterms:created xsi:type="dcterms:W3CDTF">2026-03-11T11:12:00Z</dcterms:created>
  <dcterms:modified xsi:type="dcterms:W3CDTF">2026-03-11T11:12:00Z</dcterms:modified>
</cp:coreProperties>
</file>